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DBDE" w14:textId="77777777" w:rsidR="004D49D5" w:rsidRPr="00A934FD" w:rsidRDefault="004D49D5">
      <w:pPr>
        <w:pStyle w:val="Pardfaut"/>
        <w:jc w:val="center"/>
        <w:rPr>
          <w:rFonts w:ascii="BrownStd" w:eastAsia="BrownStd-Bold" w:hAnsi="BrownStd" w:cs="BrownStd-Bold"/>
          <w:sz w:val="36"/>
          <w:szCs w:val="36"/>
        </w:rPr>
      </w:pPr>
    </w:p>
    <w:p w14:paraId="2051BD86" w14:textId="77777777" w:rsidR="004D49D5" w:rsidRPr="00A934FD" w:rsidRDefault="004D49D5">
      <w:pPr>
        <w:pStyle w:val="Pardfaut"/>
        <w:jc w:val="center"/>
        <w:rPr>
          <w:rFonts w:ascii="BrownStd" w:eastAsia="BrownStd-Bold" w:hAnsi="BrownStd" w:cs="BrownStd-Bold"/>
          <w:sz w:val="36"/>
          <w:szCs w:val="36"/>
        </w:rPr>
      </w:pPr>
    </w:p>
    <w:p w14:paraId="7AE08A67"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lang w:val="da-DK"/>
        </w:rPr>
        <w:t>BILAN</w:t>
      </w:r>
    </w:p>
    <w:p w14:paraId="132A91A0"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rPr>
        <w:t>PASSEURS D’</w:t>
      </w:r>
      <w:r w:rsidRPr="00A934FD">
        <w:rPr>
          <w:rFonts w:ascii="BrownStd" w:hAnsi="BrownStd"/>
          <w:sz w:val="46"/>
          <w:szCs w:val="46"/>
          <w:lang w:val="pt-PT"/>
        </w:rPr>
        <w:t>IMAGES</w:t>
      </w:r>
    </w:p>
    <w:p w14:paraId="63215282" w14:textId="3B05F574" w:rsidR="004D49D5" w:rsidRPr="00A934FD" w:rsidRDefault="00A92E92">
      <w:pPr>
        <w:pStyle w:val="Pardfaut"/>
        <w:jc w:val="center"/>
        <w:rPr>
          <w:rFonts w:ascii="BrownStd" w:eastAsia="BrownStd-Bold" w:hAnsi="BrownStd" w:cs="BrownStd-Bold"/>
          <w:sz w:val="46"/>
          <w:szCs w:val="46"/>
        </w:rPr>
      </w:pPr>
      <w:r>
        <w:rPr>
          <w:rFonts w:ascii="BrownStd" w:hAnsi="BrownStd"/>
          <w:sz w:val="46"/>
          <w:szCs w:val="46"/>
        </w:rPr>
        <w:t>2020</w:t>
      </w:r>
    </w:p>
    <w:p w14:paraId="10672596" w14:textId="77777777" w:rsidR="004D49D5" w:rsidRPr="00A934FD" w:rsidRDefault="004D49D5">
      <w:pPr>
        <w:pStyle w:val="Pardfaut"/>
        <w:jc w:val="center"/>
        <w:rPr>
          <w:rFonts w:ascii="BrownStd" w:eastAsia="BrownStd-Bold" w:hAnsi="BrownStd" w:cs="BrownStd-Bold"/>
          <w:sz w:val="36"/>
          <w:szCs w:val="36"/>
        </w:rPr>
      </w:pPr>
    </w:p>
    <w:p w14:paraId="6019B598" w14:textId="77777777" w:rsidR="004D49D5" w:rsidRPr="00A934FD" w:rsidRDefault="00BA2C10">
      <w:pPr>
        <w:pStyle w:val="Pardfaut"/>
        <w:spacing w:line="288" w:lineRule="auto"/>
        <w:jc w:val="center"/>
        <w:rPr>
          <w:rFonts w:ascii="BrownStd" w:eastAsia="BrownStd-Bold" w:hAnsi="BrownStd" w:cs="BrownStd-Bold"/>
          <w:sz w:val="36"/>
          <w:szCs w:val="36"/>
        </w:rPr>
      </w:pPr>
      <w:r w:rsidRPr="00A934FD">
        <w:rPr>
          <w:rFonts w:ascii="BrownStd" w:eastAsia="BrownStd-Bold" w:hAnsi="BrownStd" w:cs="BrownStd-Bold"/>
          <w:noProof/>
          <w:sz w:val="36"/>
          <w:szCs w:val="36"/>
        </w:rPr>
        <w:drawing>
          <wp:anchor distT="152400" distB="152400" distL="152400" distR="152400" simplePos="0" relativeHeight="251660288" behindDoc="0" locked="0" layoutInCell="1" allowOverlap="1" wp14:anchorId="201C77FD" wp14:editId="7F33DA7B">
            <wp:simplePos x="0" y="0"/>
            <wp:positionH relativeFrom="margin">
              <wp:posOffset>4606730</wp:posOffset>
            </wp:positionH>
            <wp:positionV relativeFrom="page">
              <wp:posOffset>334093</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8">
                      <a:extLst/>
                    </a:blip>
                    <a:stretch>
                      <a:fillRect/>
                    </a:stretch>
                  </pic:blipFill>
                  <pic:spPr>
                    <a:xfrm>
                      <a:off x="0" y="0"/>
                      <a:ext cx="1506976" cy="771813"/>
                    </a:xfrm>
                    <a:prstGeom prst="rect">
                      <a:avLst/>
                    </a:prstGeom>
                    <a:ln w="12700" cap="flat">
                      <a:noFill/>
                      <a:miter lim="400000"/>
                    </a:ln>
                    <a:effectLst/>
                  </pic:spPr>
                </pic:pic>
              </a:graphicData>
            </a:graphic>
          </wp:anchor>
        </w:drawing>
      </w:r>
      <w:r w:rsidRPr="00A934FD">
        <w:rPr>
          <w:rFonts w:ascii="BrownStd" w:eastAsia="BrownStd-Bold" w:hAnsi="BrownStd" w:cs="BrownStd-Bold"/>
          <w:noProof/>
          <w:sz w:val="36"/>
          <w:szCs w:val="36"/>
        </w:rPr>
        <w:drawing>
          <wp:anchor distT="152400" distB="152400" distL="152400" distR="152400" simplePos="0" relativeHeight="251659264" behindDoc="0" locked="0" layoutInCell="1" allowOverlap="1" wp14:anchorId="03519C05" wp14:editId="6CDB1EB1">
            <wp:simplePos x="0" y="0"/>
            <wp:positionH relativeFrom="margin">
              <wp:posOffset>-6349</wp:posOffset>
            </wp:positionH>
            <wp:positionV relativeFrom="page">
              <wp:posOffset>334093</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9">
                      <a:extLst/>
                    </a:blip>
                    <a:stretch>
                      <a:fillRect/>
                    </a:stretch>
                  </pic:blipFill>
                  <pic:spPr>
                    <a:xfrm>
                      <a:off x="0" y="0"/>
                      <a:ext cx="1330887" cy="913244"/>
                    </a:xfrm>
                    <a:prstGeom prst="rect">
                      <a:avLst/>
                    </a:prstGeom>
                    <a:ln w="12700" cap="flat">
                      <a:noFill/>
                      <a:miter lim="400000"/>
                    </a:ln>
                    <a:effectLst/>
                  </pic:spPr>
                </pic:pic>
              </a:graphicData>
            </a:graphic>
          </wp:anchor>
        </w:drawing>
      </w:r>
    </w:p>
    <w:p w14:paraId="55587AB5" w14:textId="77777777" w:rsidR="004D49D5" w:rsidRPr="00A934FD" w:rsidRDefault="00BA2C10">
      <w:pPr>
        <w:pStyle w:val="Pardfaut"/>
        <w:spacing w:line="288" w:lineRule="auto"/>
        <w:jc w:val="both"/>
        <w:rPr>
          <w:rFonts w:ascii="BrownStd" w:eastAsia="BrownStd-Regular" w:hAnsi="BrownStd" w:cs="BrownStd-Regular"/>
          <w:sz w:val="28"/>
          <w:szCs w:val="28"/>
        </w:rPr>
      </w:pPr>
      <w:r w:rsidRPr="00A934FD">
        <w:rPr>
          <w:rFonts w:ascii="BrownStd" w:hAnsi="BrownStd"/>
          <w:sz w:val="28"/>
          <w:szCs w:val="28"/>
        </w:rPr>
        <w:t xml:space="preserve">Vous avez été bénéficiaire d’une aide </w:t>
      </w:r>
      <w:r w:rsidRPr="00A934FD">
        <w:rPr>
          <w:rFonts w:ascii="BrownStd" w:hAnsi="BrownStd"/>
          <w:i/>
          <w:iCs/>
          <w:sz w:val="28"/>
          <w:szCs w:val="28"/>
        </w:rPr>
        <w:t>Passeurs d’images</w:t>
      </w:r>
      <w:r w:rsidRPr="00A934FD">
        <w:rPr>
          <w:rFonts w:ascii="BrownStd" w:hAnsi="BrownStd"/>
          <w:sz w:val="28"/>
          <w:szCs w:val="28"/>
        </w:rPr>
        <w:t xml:space="preserve"> dans le cadre d’un projet d’éducation à l’image. Nous vous remercions de compléter ce bilan en y apportant le plus de précisions possibles. Le versement de l’aide </w:t>
      </w:r>
      <w:r w:rsidRPr="00A934FD">
        <w:rPr>
          <w:rFonts w:ascii="BrownStd" w:hAnsi="BrownStd"/>
          <w:i/>
          <w:iCs/>
          <w:sz w:val="28"/>
          <w:szCs w:val="28"/>
        </w:rPr>
        <w:t xml:space="preserve">Passeurs d’images </w:t>
      </w:r>
      <w:r w:rsidRPr="00A934FD">
        <w:rPr>
          <w:rFonts w:ascii="BrownStd" w:hAnsi="BrownStd"/>
          <w:sz w:val="28"/>
          <w:szCs w:val="28"/>
        </w:rPr>
        <w:t xml:space="preserve">est conditionné entre autres à </w:t>
      </w:r>
      <w:r w:rsidRPr="00A934FD">
        <w:rPr>
          <w:rFonts w:ascii="BrownStd" w:hAnsi="BrownStd"/>
          <w:sz w:val="28"/>
          <w:szCs w:val="28"/>
          <w:lang w:val="it-IT"/>
        </w:rPr>
        <w:t xml:space="preserve">la </w:t>
      </w:r>
      <w:r w:rsidRPr="00A934FD">
        <w:rPr>
          <w:rFonts w:ascii="BrownStd" w:hAnsi="BrownStd"/>
          <w:sz w:val="28"/>
          <w:szCs w:val="28"/>
        </w:rPr>
        <w:t xml:space="preserve">rédaction de ce bilan. </w:t>
      </w:r>
    </w:p>
    <w:p w14:paraId="3E686093"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454DB3AE"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50F2F09A" w14:textId="77777777" w:rsidR="004D49D5" w:rsidRPr="00A934FD" w:rsidRDefault="00BA2C10">
      <w:pPr>
        <w:pStyle w:val="Pardfaut"/>
        <w:spacing w:line="288" w:lineRule="auto"/>
        <w:jc w:val="center"/>
        <w:rPr>
          <w:rFonts w:ascii="BrownStd" w:eastAsia="BrownStd-Bold" w:hAnsi="BrownStd" w:cs="BrownStd-Bold"/>
          <w:sz w:val="32"/>
          <w:szCs w:val="32"/>
        </w:rPr>
      </w:pPr>
      <w:r w:rsidRPr="00A934FD">
        <w:rPr>
          <w:rFonts w:ascii="BrownStd" w:hAnsi="BrownStd"/>
          <w:sz w:val="32"/>
          <w:szCs w:val="32"/>
        </w:rPr>
        <w:t>1) Le projet, ses acteurs et ses participants</w:t>
      </w:r>
    </w:p>
    <w:p w14:paraId="13052E59" w14:textId="77777777" w:rsidR="004D49D5" w:rsidRPr="00A934FD" w:rsidRDefault="004D49D5">
      <w:pPr>
        <w:pStyle w:val="Pardfaut"/>
        <w:spacing w:line="288" w:lineRule="auto"/>
        <w:rPr>
          <w:rFonts w:ascii="BrownStd" w:eastAsia="BrownStd-Bold" w:hAnsi="BrownStd" w:cs="BrownStd-Bold"/>
          <w:sz w:val="24"/>
          <w:szCs w:val="24"/>
        </w:rPr>
      </w:pPr>
    </w:p>
    <w:p w14:paraId="48CFBD1C"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Nom du projet </w:t>
      </w:r>
      <w:r w:rsidRPr="00A934FD">
        <w:rPr>
          <w:rFonts w:ascii="BrownStd" w:hAnsi="BrownStd"/>
          <w:sz w:val="24"/>
          <w:szCs w:val="24"/>
        </w:rPr>
        <w:t>:</w:t>
      </w:r>
    </w:p>
    <w:p w14:paraId="6496BE86"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Ville</w:t>
      </w:r>
      <w:r w:rsidRPr="00A934FD">
        <w:rPr>
          <w:rFonts w:ascii="BrownStd" w:hAnsi="BrownStd"/>
          <w:sz w:val="24"/>
          <w:szCs w:val="24"/>
        </w:rPr>
        <w:t xml:space="preserve"> : </w:t>
      </w:r>
    </w:p>
    <w:p w14:paraId="06181557" w14:textId="1FB8A4CC"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it-IT"/>
        </w:rPr>
        <w:t>Quartier</w:t>
      </w:r>
      <w:r w:rsidRPr="00A934FD">
        <w:rPr>
          <w:rFonts w:ascii="BrownStd" w:hAnsi="BrownStd"/>
          <w:sz w:val="24"/>
          <w:szCs w:val="24"/>
          <w:u w:val="single"/>
        </w:rPr>
        <w:t xml:space="preserve"> / Milieu (rural, fermé</w:t>
      </w:r>
      <w:r w:rsidR="00A92E92">
        <w:rPr>
          <w:rFonts w:ascii="BrownStd" w:hAnsi="BrownStd"/>
          <w:sz w:val="24"/>
          <w:szCs w:val="24"/>
          <w:u w:val="single"/>
        </w:rPr>
        <w:t>, …</w:t>
      </w:r>
      <w:r w:rsidRPr="00A934FD">
        <w:rPr>
          <w:rFonts w:ascii="BrownStd" w:hAnsi="BrownStd"/>
          <w:sz w:val="24"/>
          <w:szCs w:val="24"/>
          <w:u w:val="single"/>
        </w:rPr>
        <w:t>)</w:t>
      </w:r>
      <w:proofErr w:type="gramStart"/>
      <w:r w:rsidRPr="00A934FD">
        <w:rPr>
          <w:rFonts w:ascii="BrownStd" w:hAnsi="BrownStd"/>
          <w:sz w:val="24"/>
          <w:szCs w:val="24"/>
        </w:rPr>
        <w:t> :</w:t>
      </w:r>
      <w:proofErr w:type="gramEnd"/>
    </w:p>
    <w:p w14:paraId="64F76B57" w14:textId="17AD917A"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Durée de l’atelier</w:t>
      </w:r>
      <w:r w:rsidR="00A934FD">
        <w:rPr>
          <w:rFonts w:ascii="BrownStd" w:hAnsi="BrownStd"/>
          <w:sz w:val="24"/>
          <w:szCs w:val="24"/>
          <w:u w:val="single"/>
        </w:rPr>
        <w:t xml:space="preserve"> (nombre de séances, et dates de début et de fin)</w:t>
      </w:r>
      <w:r w:rsidRPr="00A934FD">
        <w:rPr>
          <w:rFonts w:ascii="BrownStd" w:hAnsi="BrownStd"/>
          <w:sz w:val="24"/>
          <w:szCs w:val="24"/>
        </w:rPr>
        <w:t> :</w:t>
      </w:r>
    </w:p>
    <w:p w14:paraId="02DDE66A"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5DD2303"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Porteur du projet et structure </w:t>
      </w:r>
      <w:r w:rsidRPr="00A934FD">
        <w:rPr>
          <w:rFonts w:ascii="BrownStd" w:hAnsi="BrownStd"/>
          <w:sz w:val="24"/>
          <w:szCs w:val="24"/>
        </w:rPr>
        <w:t>:</w:t>
      </w:r>
    </w:p>
    <w:p w14:paraId="5F94EDE7"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Structure(s) </w:t>
      </w:r>
      <w:r w:rsidR="00737A03" w:rsidRPr="00A934FD">
        <w:rPr>
          <w:rFonts w:ascii="BrownStd" w:hAnsi="BrownStd"/>
          <w:sz w:val="24"/>
          <w:szCs w:val="24"/>
          <w:u w:val="single"/>
        </w:rPr>
        <w:t>partenaire</w:t>
      </w:r>
      <w:r w:rsidRPr="00A934FD">
        <w:rPr>
          <w:rFonts w:ascii="BrownStd" w:hAnsi="BrownStd"/>
          <w:sz w:val="24"/>
          <w:szCs w:val="24"/>
          <w:u w:val="single"/>
        </w:rPr>
        <w:t>(s)</w:t>
      </w:r>
      <w:r w:rsidRPr="00A934FD">
        <w:rPr>
          <w:rFonts w:ascii="BrownStd" w:hAnsi="BrownStd"/>
          <w:sz w:val="24"/>
          <w:szCs w:val="24"/>
        </w:rPr>
        <w:t xml:space="preserve"> : </w:t>
      </w:r>
    </w:p>
    <w:p w14:paraId="6F779028"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Animateurs / encadrants</w:t>
      </w:r>
      <w:r w:rsidRPr="00A934FD">
        <w:rPr>
          <w:rFonts w:ascii="BrownStd" w:hAnsi="BrownStd"/>
          <w:sz w:val="24"/>
          <w:szCs w:val="24"/>
        </w:rPr>
        <w:t xml:space="preserve"> : </w:t>
      </w:r>
    </w:p>
    <w:p w14:paraId="58E2352F"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Partenaire(s) financier(s)</w:t>
      </w:r>
      <w:r w:rsidRPr="00A934FD">
        <w:rPr>
          <w:rFonts w:ascii="BrownStd" w:hAnsi="BrownStd"/>
          <w:sz w:val="24"/>
          <w:szCs w:val="24"/>
        </w:rPr>
        <w:t xml:space="preserve"> :</w:t>
      </w:r>
    </w:p>
    <w:p w14:paraId="791F2037" w14:textId="77777777" w:rsidR="004D49D5" w:rsidRPr="00A934FD" w:rsidRDefault="004D49D5">
      <w:pPr>
        <w:pStyle w:val="Pardfaut"/>
        <w:tabs>
          <w:tab w:val="left" w:pos="360"/>
          <w:tab w:val="left" w:pos="8789"/>
        </w:tabs>
        <w:spacing w:line="288" w:lineRule="auto"/>
        <w:ind w:left="360" w:hanging="360"/>
        <w:rPr>
          <w:rFonts w:ascii="BrownStd" w:eastAsia="BrownStd-Regular" w:hAnsi="BrownStd" w:cs="BrownStd-Regular"/>
          <w:sz w:val="24"/>
          <w:szCs w:val="24"/>
        </w:rPr>
      </w:pPr>
    </w:p>
    <w:p w14:paraId="3A23DD82"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Intervenant(s) artistique(s)</w:t>
      </w:r>
      <w:r w:rsidRPr="00A934FD">
        <w:rPr>
          <w:rFonts w:ascii="BrownStd" w:hAnsi="BrownStd"/>
          <w:sz w:val="24"/>
          <w:szCs w:val="24"/>
        </w:rPr>
        <w:t> :</w:t>
      </w:r>
    </w:p>
    <w:p w14:paraId="0CF5A410"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Structure(s)</w:t>
      </w:r>
      <w:r w:rsidRPr="00A934FD">
        <w:rPr>
          <w:rFonts w:ascii="BrownStd" w:hAnsi="BrownStd"/>
          <w:sz w:val="24"/>
          <w:szCs w:val="24"/>
        </w:rPr>
        <w:t xml:space="preserve"> :</w:t>
      </w:r>
    </w:p>
    <w:p w14:paraId="46A3B980"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2104C7A"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Titre du film d’atelier ou de l’action</w:t>
      </w:r>
      <w:r w:rsidRPr="00A934FD">
        <w:rPr>
          <w:rFonts w:ascii="BrownStd" w:hAnsi="BrownStd"/>
          <w:sz w:val="24"/>
          <w:szCs w:val="24"/>
        </w:rPr>
        <w:t> :</w:t>
      </w:r>
    </w:p>
    <w:p w14:paraId="1652AA2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 xml:space="preserve">Durée du film / de l’action </w:t>
      </w:r>
      <w:r w:rsidR="003F48DA" w:rsidRPr="00A934FD">
        <w:rPr>
          <w:rFonts w:ascii="BrownStd" w:hAnsi="BrownStd"/>
          <w:sz w:val="24"/>
          <w:szCs w:val="24"/>
          <w:u w:val="single"/>
        </w:rPr>
        <w:t>(</w:t>
      </w:r>
      <w:r w:rsidRPr="00A934FD">
        <w:rPr>
          <w:rFonts w:ascii="BrownStd" w:hAnsi="BrownStd"/>
          <w:sz w:val="24"/>
          <w:szCs w:val="24"/>
          <w:u w:val="single"/>
        </w:rPr>
        <w:t>s’il y a lieu</w:t>
      </w:r>
      <w:r w:rsidR="003F48DA" w:rsidRPr="00A934FD">
        <w:rPr>
          <w:rFonts w:ascii="BrownStd" w:hAnsi="BrownStd"/>
          <w:sz w:val="24"/>
          <w:szCs w:val="24"/>
          <w:u w:val="single"/>
        </w:rPr>
        <w:t>)</w:t>
      </w:r>
      <w:r w:rsidRPr="00A934FD">
        <w:rPr>
          <w:rFonts w:ascii="BrownStd" w:hAnsi="BrownStd"/>
          <w:sz w:val="24"/>
          <w:szCs w:val="24"/>
        </w:rPr>
        <w:t xml:space="preserve"> :</w:t>
      </w:r>
    </w:p>
    <w:p w14:paraId="7C567F1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de-DE"/>
        </w:rPr>
        <w:t>Genre</w:t>
      </w:r>
      <w:r w:rsidRPr="00A934FD">
        <w:rPr>
          <w:rFonts w:ascii="BrownStd" w:hAnsi="BrownStd"/>
          <w:sz w:val="24"/>
          <w:szCs w:val="24"/>
          <w:u w:val="single"/>
        </w:rPr>
        <w:t xml:space="preserve"> du film produit </w:t>
      </w:r>
      <w:r w:rsidR="003F48DA" w:rsidRPr="00A934FD">
        <w:rPr>
          <w:rFonts w:ascii="BrownStd" w:hAnsi="BrownStd"/>
          <w:sz w:val="24"/>
          <w:szCs w:val="24"/>
          <w:u w:val="single"/>
        </w:rPr>
        <w:t>(</w:t>
      </w:r>
      <w:r w:rsidRPr="00A934FD">
        <w:rPr>
          <w:rFonts w:ascii="BrownStd" w:hAnsi="BrownStd"/>
          <w:sz w:val="24"/>
          <w:szCs w:val="24"/>
          <w:u w:val="single"/>
        </w:rPr>
        <w:t>s’il y a lieu</w:t>
      </w:r>
      <w:proofErr w:type="gramStart"/>
      <w:r w:rsidR="003F48DA" w:rsidRPr="00A934FD">
        <w:rPr>
          <w:rFonts w:ascii="BrownStd" w:hAnsi="BrownStd"/>
          <w:sz w:val="24"/>
          <w:szCs w:val="24"/>
          <w:u w:val="single"/>
        </w:rPr>
        <w:t>)</w:t>
      </w:r>
      <w:r w:rsidRPr="00A934FD">
        <w:rPr>
          <w:rFonts w:ascii="BrownStd" w:hAnsi="BrownStd"/>
          <w:sz w:val="24"/>
          <w:szCs w:val="24"/>
        </w:rPr>
        <w:t> :</w:t>
      </w:r>
      <w:proofErr w:type="gramEnd"/>
    </w:p>
    <w:p w14:paraId="1D56AF43"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u w:val="single"/>
        </w:rPr>
        <w:t>Ré</w:t>
      </w:r>
      <w:proofErr w:type="spellStart"/>
      <w:r w:rsidRPr="00A934FD">
        <w:rPr>
          <w:rFonts w:ascii="BrownStd" w:hAnsi="BrownStd"/>
          <w:sz w:val="24"/>
          <w:szCs w:val="24"/>
          <w:u w:val="single"/>
          <w:lang w:val="pt-PT"/>
        </w:rPr>
        <w:t>sum</w:t>
      </w:r>
      <w:proofErr w:type="spellEnd"/>
      <w:r w:rsidRPr="00A934FD">
        <w:rPr>
          <w:rFonts w:ascii="BrownStd" w:hAnsi="BrownStd"/>
          <w:sz w:val="24"/>
          <w:szCs w:val="24"/>
          <w:u w:val="single"/>
        </w:rPr>
        <w:t>é du film (s’il y a lieu)</w:t>
      </w:r>
      <w:r w:rsidRPr="00A934FD">
        <w:rPr>
          <w:rFonts w:ascii="BrownStd" w:hAnsi="BrownStd"/>
          <w:sz w:val="24"/>
          <w:szCs w:val="24"/>
        </w:rPr>
        <w:t xml:space="preserve"> :</w:t>
      </w:r>
    </w:p>
    <w:p w14:paraId="218E546A"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6C492D63" w14:textId="77777777" w:rsidR="004D49D5" w:rsidRPr="00A934FD" w:rsidRDefault="004D49D5">
      <w:pPr>
        <w:pStyle w:val="Pardfaut"/>
        <w:rPr>
          <w:rFonts w:ascii="BrownStd" w:eastAsia="BrownStd-Regular" w:hAnsi="BrownStd" w:cs="BrownStd-Regular"/>
          <w:sz w:val="20"/>
          <w:szCs w:val="20"/>
        </w:rPr>
      </w:pPr>
    </w:p>
    <w:p w14:paraId="4E5F28B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33AA217E" w14:textId="77777777" w:rsidR="00BA2C10"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p>
    <w:p w14:paraId="20D3A1E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71F737E4" w14:textId="2C57C669" w:rsidR="004D49D5" w:rsidRPr="00A934FD" w:rsidRDefault="00BA2C10">
      <w:pPr>
        <w:pStyle w:val="Pardfaut"/>
        <w:tabs>
          <w:tab w:val="left" w:pos="360"/>
        </w:tabs>
        <w:ind w:left="360" w:hanging="360"/>
        <w:jc w:val="both"/>
        <w:rPr>
          <w:rFonts w:ascii="BrownStd" w:eastAsia="BrownStd-Regular" w:hAnsi="BrownStd" w:cs="BrownStd-Regular"/>
          <w:sz w:val="24"/>
          <w:szCs w:val="24"/>
        </w:rPr>
      </w:pPr>
      <w:r w:rsidRPr="00A934FD">
        <w:rPr>
          <w:rFonts w:ascii="BrownStd" w:hAnsi="BrownStd"/>
          <w:sz w:val="24"/>
          <w:szCs w:val="24"/>
          <w:u w:val="single"/>
        </w:rPr>
        <w:lastRenderedPageBreak/>
        <w:t xml:space="preserve">Nombre de </w:t>
      </w:r>
      <w:r w:rsidRPr="00A92E92">
        <w:rPr>
          <w:rFonts w:ascii="BrownStd" w:hAnsi="BrownStd"/>
          <w:sz w:val="24"/>
          <w:szCs w:val="24"/>
          <w:u w:val="single"/>
        </w:rPr>
        <w:t xml:space="preserve">participants </w:t>
      </w:r>
      <w:r w:rsidR="00A92E92" w:rsidRPr="00A92E92">
        <w:rPr>
          <w:rFonts w:ascii="BrownStd" w:hAnsi="BrownStd"/>
          <w:sz w:val="24"/>
          <w:szCs w:val="24"/>
          <w:u w:val="single"/>
        </w:rPr>
        <w:t>et âge moyen</w:t>
      </w:r>
      <w:r w:rsidR="00A92E92">
        <w:rPr>
          <w:rFonts w:ascii="BrownStd" w:hAnsi="BrownStd"/>
          <w:sz w:val="24"/>
          <w:szCs w:val="24"/>
        </w:rPr>
        <w:t xml:space="preserve"> </w:t>
      </w:r>
      <w:r w:rsidRPr="00A934FD">
        <w:rPr>
          <w:rFonts w:ascii="BrownStd" w:hAnsi="BrownStd"/>
          <w:sz w:val="24"/>
          <w:szCs w:val="24"/>
        </w:rPr>
        <w:t>:</w:t>
      </w:r>
    </w:p>
    <w:p w14:paraId="34281446" w14:textId="77777777" w:rsidR="004D49D5" w:rsidRPr="00A934FD" w:rsidRDefault="004D49D5">
      <w:pPr>
        <w:pStyle w:val="Pardfaut"/>
        <w:tabs>
          <w:tab w:val="left" w:pos="360"/>
        </w:tabs>
        <w:ind w:left="360" w:hanging="360"/>
        <w:jc w:val="both"/>
        <w:rPr>
          <w:rFonts w:ascii="BrownStd" w:eastAsia="BrownStd-Regular" w:hAnsi="BrownStd" w:cs="BrownStd-Regular"/>
          <w:sz w:val="24"/>
          <w:szCs w:val="24"/>
        </w:rPr>
      </w:pPr>
    </w:p>
    <w:p w14:paraId="009E9162" w14:textId="77777777" w:rsidR="004D49D5" w:rsidRPr="00A934FD" w:rsidRDefault="004D49D5">
      <w:pPr>
        <w:pStyle w:val="Pardfaut"/>
        <w:rPr>
          <w:rFonts w:ascii="BrownStd" w:eastAsia="BrownStd-Regular" w:hAnsi="BrownStd" w:cs="BrownStd-Regula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4D49D5" w:rsidRPr="00A934FD" w14:paraId="4519DCA6" w14:textId="77777777">
        <w:trPr>
          <w:trHeight w:val="340"/>
          <w:tblHeader/>
        </w:trPr>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5E3C08CF"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GARÇONS</w:t>
            </w:r>
          </w:p>
        </w:tc>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402ACD7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FILLES</w:t>
            </w:r>
          </w:p>
        </w:tc>
      </w:tr>
      <w:tr w:rsidR="004D49D5" w:rsidRPr="00A934FD" w14:paraId="30012231" w14:textId="77777777">
        <w:trPr>
          <w:trHeight w:val="340"/>
          <w:tblHeader/>
        </w:trPr>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0C32948A"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B792982"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423A1C9E"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4A68C2A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r>
      <w:tr w:rsidR="004D49D5" w:rsidRPr="00A934FD" w14:paraId="4711B905" w14:textId="77777777">
        <w:tblPrEx>
          <w:shd w:val="clear" w:color="auto" w:fill="auto"/>
        </w:tblPrEx>
        <w:trPr>
          <w:trHeight w:val="288"/>
        </w:trPr>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689863F"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4EFED8F" w14:textId="77777777" w:rsidR="004D49D5" w:rsidRPr="00A934FD" w:rsidRDefault="004D49D5">
            <w:pPr>
              <w:rPr>
                <w:rFonts w:ascii="BrownStd" w:hAnsi="BrownStd"/>
              </w:rPr>
            </w:pPr>
          </w:p>
        </w:tc>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3797C84"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6AA8734" w14:textId="77777777" w:rsidR="004D49D5" w:rsidRPr="00A934FD" w:rsidRDefault="004D49D5">
            <w:pPr>
              <w:rPr>
                <w:rFonts w:ascii="BrownStd" w:hAnsi="BrownStd"/>
              </w:rPr>
            </w:pPr>
          </w:p>
        </w:tc>
      </w:tr>
      <w:tr w:rsidR="004D49D5" w:rsidRPr="00A934FD" w14:paraId="236B6187"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DF3DA9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F14E02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3EE79B6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641551F" w14:textId="77777777" w:rsidR="004D49D5" w:rsidRPr="00A934FD" w:rsidRDefault="004D49D5">
            <w:pPr>
              <w:rPr>
                <w:rFonts w:ascii="BrownStd" w:hAnsi="BrownStd"/>
              </w:rPr>
            </w:pPr>
          </w:p>
        </w:tc>
      </w:tr>
      <w:tr w:rsidR="004D49D5" w:rsidRPr="00A934FD" w14:paraId="4D99FC4C"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98934A8"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FB60F3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6725FF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CD835F0" w14:textId="77777777" w:rsidR="004D49D5" w:rsidRPr="00A934FD" w:rsidRDefault="004D49D5">
            <w:pPr>
              <w:rPr>
                <w:rFonts w:ascii="BrownStd" w:hAnsi="BrownStd"/>
              </w:rPr>
            </w:pPr>
          </w:p>
        </w:tc>
      </w:tr>
      <w:tr w:rsidR="004D49D5" w:rsidRPr="00A934FD" w14:paraId="5E25FE9E"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770CDB9"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D90EB1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9732F0"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6289DE67" w14:textId="77777777" w:rsidR="004D49D5" w:rsidRPr="00A934FD" w:rsidRDefault="004D49D5">
            <w:pPr>
              <w:rPr>
                <w:rFonts w:ascii="BrownStd" w:hAnsi="BrownStd"/>
              </w:rPr>
            </w:pPr>
          </w:p>
        </w:tc>
      </w:tr>
      <w:tr w:rsidR="004D49D5" w:rsidRPr="00A934FD" w14:paraId="197B54B6"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72A5CE22"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DE1ED47"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F58B19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8A267F7" w14:textId="77777777" w:rsidR="004D49D5" w:rsidRPr="00A934FD" w:rsidRDefault="004D49D5">
            <w:pPr>
              <w:rPr>
                <w:rFonts w:ascii="BrownStd" w:hAnsi="BrownStd"/>
              </w:rPr>
            </w:pPr>
          </w:p>
        </w:tc>
      </w:tr>
      <w:tr w:rsidR="004D49D5" w:rsidRPr="00A934FD" w14:paraId="33BBB303"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6D85C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3B153CC"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64E8774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453595AC" w14:textId="77777777" w:rsidR="004D49D5" w:rsidRPr="00A934FD" w:rsidRDefault="004D49D5">
            <w:pPr>
              <w:rPr>
                <w:rFonts w:ascii="BrownStd" w:hAnsi="BrownStd"/>
              </w:rPr>
            </w:pPr>
          </w:p>
        </w:tc>
      </w:tr>
      <w:tr w:rsidR="004D49D5" w:rsidRPr="00A934FD" w14:paraId="1944F7B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2CF578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275D9CED"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D5A037E"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144D8FC" w14:textId="77777777" w:rsidR="004D49D5" w:rsidRPr="00A934FD" w:rsidRDefault="004D49D5">
            <w:pPr>
              <w:rPr>
                <w:rFonts w:ascii="BrownStd" w:hAnsi="BrownStd"/>
              </w:rPr>
            </w:pPr>
          </w:p>
        </w:tc>
      </w:tr>
      <w:tr w:rsidR="004D49D5" w:rsidRPr="00A934FD" w14:paraId="2C1FF6C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5DFFBD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CCDA1E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77C8EE3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2687366" w14:textId="77777777" w:rsidR="004D49D5" w:rsidRPr="00A934FD" w:rsidRDefault="004D49D5">
            <w:pPr>
              <w:rPr>
                <w:rFonts w:ascii="BrownStd" w:hAnsi="BrownStd"/>
              </w:rPr>
            </w:pPr>
          </w:p>
        </w:tc>
      </w:tr>
      <w:tr w:rsidR="004D49D5" w:rsidRPr="00A934FD" w14:paraId="70A7754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14B31B1"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CBE47BE"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AD301D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BFA6954" w14:textId="77777777" w:rsidR="004D49D5" w:rsidRPr="00A934FD" w:rsidRDefault="004D49D5">
            <w:pPr>
              <w:rPr>
                <w:rFonts w:ascii="BrownStd" w:hAnsi="BrownStd"/>
              </w:rPr>
            </w:pPr>
          </w:p>
        </w:tc>
      </w:tr>
      <w:tr w:rsidR="004D49D5" w:rsidRPr="00A934FD" w14:paraId="54AAD2B3" w14:textId="77777777">
        <w:tblPrEx>
          <w:shd w:val="clear" w:color="auto" w:fill="auto"/>
        </w:tblPrEx>
        <w:trPr>
          <w:trHeight w:val="288"/>
        </w:trPr>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634B4D1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5AD8F745"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5092E756"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2EC19CD8" w14:textId="77777777" w:rsidR="004D49D5" w:rsidRPr="00A934FD" w:rsidRDefault="004D49D5">
            <w:pPr>
              <w:rPr>
                <w:rFonts w:ascii="BrownStd" w:hAnsi="BrownStd"/>
              </w:rPr>
            </w:pPr>
          </w:p>
        </w:tc>
      </w:tr>
    </w:tbl>
    <w:p w14:paraId="3861FAC3" w14:textId="77777777" w:rsidR="004D49D5" w:rsidRPr="00A934FD" w:rsidRDefault="00BA2C10">
      <w:pPr>
        <w:pStyle w:val="Pardfaut"/>
        <w:rPr>
          <w:rFonts w:ascii="BrownStd" w:eastAsia="BrownStd-Regular" w:hAnsi="BrownStd" w:cs="BrownStd-Regular"/>
          <w:sz w:val="20"/>
          <w:szCs w:val="20"/>
        </w:rPr>
      </w:pPr>
      <w:r w:rsidRPr="00A934FD">
        <w:rPr>
          <w:rFonts w:ascii="BrownStd" w:hAnsi="BrownStd"/>
          <w:sz w:val="20"/>
          <w:szCs w:val="20"/>
        </w:rPr>
        <w:t> </w:t>
      </w:r>
    </w:p>
    <w:p w14:paraId="21DDED99" w14:textId="77777777" w:rsidR="004D49D5" w:rsidRPr="00A934FD" w:rsidRDefault="00BA2C10">
      <w:pPr>
        <w:pStyle w:val="Pardfaut"/>
        <w:rPr>
          <w:rFonts w:ascii="BrownStd" w:eastAsia="BrownStd-Regular" w:hAnsi="BrownStd" w:cs="BrownStd-Regular"/>
          <w:sz w:val="20"/>
          <w:szCs w:val="20"/>
        </w:rPr>
      </w:pPr>
      <w:r w:rsidRPr="00A934FD">
        <w:rPr>
          <w:rFonts w:ascii="BrownStd" w:eastAsia="Arial Unicode MS" w:hAnsi="BrownStd" w:cs="Arial Unicode MS"/>
          <w:sz w:val="20"/>
          <w:szCs w:val="20"/>
        </w:rPr>
        <w:br/>
      </w:r>
    </w:p>
    <w:p w14:paraId="59F0C97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56EC87C"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60DEB2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F021FA9"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858BF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570F9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3FF0388"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93737DF"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673A1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12C09D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181C77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ACDAB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2F5E4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740159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08844C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C440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E1673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41508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BBBAB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F7C13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BB818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2648370"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5133B6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DDA9E7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FEBA36" w14:textId="77777777" w:rsidR="004D49D5" w:rsidRPr="00A934FD" w:rsidRDefault="00BA2C10">
      <w:pPr>
        <w:pStyle w:val="Pardfaut"/>
        <w:jc w:val="center"/>
        <w:rPr>
          <w:rFonts w:ascii="BrownStd" w:eastAsia="BrownStd-Bold" w:hAnsi="BrownStd" w:cs="BrownStd-Bold"/>
          <w:sz w:val="32"/>
          <w:szCs w:val="32"/>
        </w:rPr>
      </w:pPr>
      <w:r w:rsidRPr="00A934FD">
        <w:rPr>
          <w:rFonts w:ascii="BrownStd" w:hAnsi="BrownStd"/>
          <w:sz w:val="32"/>
          <w:szCs w:val="32"/>
        </w:rPr>
        <w:lastRenderedPageBreak/>
        <w:t>2) Budgets</w:t>
      </w:r>
    </w:p>
    <w:p w14:paraId="353A8841" w14:textId="77777777" w:rsidR="004D49D5" w:rsidRPr="00A934FD" w:rsidRDefault="004D49D5">
      <w:pPr>
        <w:pStyle w:val="Pardfaut"/>
        <w:rPr>
          <w:rFonts w:ascii="BrownStd" w:eastAsia="BrownStd-Bold" w:hAnsi="BrownStd" w:cs="BrownStd-Bold"/>
          <w:sz w:val="24"/>
          <w:szCs w:val="24"/>
        </w:rPr>
      </w:pPr>
    </w:p>
    <w:p w14:paraId="2189E8E7" w14:textId="77777777" w:rsidR="004D49D5" w:rsidRPr="00A934FD" w:rsidRDefault="004D49D5">
      <w:pPr>
        <w:pStyle w:val="Pardfaut"/>
        <w:rPr>
          <w:rFonts w:ascii="BrownStd" w:eastAsia="BrownStd-Bold" w:hAnsi="BrownStd" w:cs="BrownStd-Bold"/>
          <w:sz w:val="24"/>
          <w:szCs w:val="24"/>
        </w:rPr>
      </w:pPr>
    </w:p>
    <w:p w14:paraId="42B89DBD" w14:textId="77777777" w:rsidR="004D49D5" w:rsidRPr="00A934FD" w:rsidRDefault="004D49D5">
      <w:pPr>
        <w:pStyle w:val="Pardfaut"/>
        <w:rPr>
          <w:rFonts w:ascii="BrownStd" w:eastAsia="BrownStd-Bold" w:hAnsi="BrownStd" w:cs="BrownStd-Bold"/>
          <w:sz w:val="24"/>
          <w:szCs w:val="24"/>
        </w:rPr>
      </w:pPr>
    </w:p>
    <w:p w14:paraId="3F8841D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9538BD5" w14:textId="77777777" w:rsidR="004D49D5" w:rsidRPr="00A934FD" w:rsidRDefault="004D49D5">
      <w:pPr>
        <w:pStyle w:val="Pardfaut"/>
        <w:ind w:left="360"/>
        <w:jc w:val="center"/>
        <w:rPr>
          <w:rFonts w:ascii="BrownStd" w:eastAsia="BrownStd-Bold" w:hAnsi="BrownStd" w:cs="BrownStd-Bold"/>
          <w:sz w:val="32"/>
          <w:szCs w:val="32"/>
        </w:rPr>
      </w:pPr>
    </w:p>
    <w:p w14:paraId="45284E55"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651F88F"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01B94C16"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CA89C11" w14:textId="77777777" w:rsidR="004D49D5" w:rsidRPr="00A934FD" w:rsidRDefault="004D49D5">
      <w:pPr>
        <w:pStyle w:val="Pardfaut"/>
        <w:rPr>
          <w:rFonts w:ascii="BrownStd" w:eastAsia="BrownStd-Bold" w:hAnsi="BrownStd" w:cs="BrownStd-Bold"/>
        </w:rPr>
      </w:pPr>
    </w:p>
    <w:p w14:paraId="2B781B3C" w14:textId="77777777" w:rsidR="004D49D5" w:rsidRPr="00A934FD" w:rsidRDefault="004D49D5">
      <w:pPr>
        <w:pStyle w:val="Pardfaut"/>
        <w:rPr>
          <w:rFonts w:ascii="BrownStd" w:eastAsia="BrownStd-Bold" w:hAnsi="BrownStd" w:cs="BrownStd-Bold"/>
        </w:rPr>
      </w:pPr>
    </w:p>
    <w:p w14:paraId="39B99C39" w14:textId="77777777" w:rsidR="004D49D5" w:rsidRPr="00A934FD" w:rsidRDefault="004D49D5">
      <w:pPr>
        <w:pStyle w:val="Pardfaut"/>
        <w:rPr>
          <w:rFonts w:ascii="BrownStd" w:eastAsia="BrownStd-Bold" w:hAnsi="BrownStd" w:cs="BrownStd-Bold"/>
        </w:rPr>
      </w:pPr>
    </w:p>
    <w:p w14:paraId="20AAFEDD" w14:textId="77777777" w:rsidR="004D49D5" w:rsidRPr="00A934FD" w:rsidRDefault="004D49D5">
      <w:pPr>
        <w:pStyle w:val="Pardfaut"/>
        <w:rPr>
          <w:rFonts w:ascii="BrownStd" w:eastAsia="BrownStd-Bold" w:hAnsi="BrownStd" w:cs="BrownStd-Bold"/>
        </w:rPr>
      </w:pPr>
    </w:p>
    <w:p w14:paraId="5B003B0D" w14:textId="77777777" w:rsidR="004D49D5" w:rsidRPr="00A934FD" w:rsidRDefault="004D49D5">
      <w:pPr>
        <w:pStyle w:val="Pardfaut"/>
        <w:rPr>
          <w:rFonts w:ascii="BrownStd" w:eastAsia="BrownStd-Bold" w:hAnsi="BrownStd" w:cs="BrownStd-Bold"/>
        </w:rPr>
      </w:pPr>
    </w:p>
    <w:p w14:paraId="32E6489A" w14:textId="77777777" w:rsidR="004D49D5" w:rsidRPr="00A934FD" w:rsidRDefault="004D49D5">
      <w:pPr>
        <w:pStyle w:val="Pardfaut"/>
        <w:rPr>
          <w:rFonts w:ascii="BrownStd" w:eastAsia="BrownStd-Bold" w:hAnsi="BrownStd" w:cs="BrownStd-Bold"/>
        </w:rPr>
      </w:pPr>
    </w:p>
    <w:p w14:paraId="477BFE7B" w14:textId="77777777" w:rsidR="004D49D5" w:rsidRPr="00A934FD" w:rsidRDefault="004D49D5">
      <w:pPr>
        <w:pStyle w:val="Pardfaut"/>
        <w:rPr>
          <w:rFonts w:ascii="BrownStd" w:eastAsia="BrownStd-Bold" w:hAnsi="BrownStd" w:cs="BrownStd-Bold"/>
        </w:rPr>
      </w:pPr>
    </w:p>
    <w:p w14:paraId="7ADE99E9" w14:textId="77777777" w:rsidR="004D49D5" w:rsidRPr="00A934FD" w:rsidRDefault="004D49D5">
      <w:pPr>
        <w:pStyle w:val="Pardfaut"/>
        <w:rPr>
          <w:rFonts w:ascii="BrownStd" w:eastAsia="BrownStd-Bold" w:hAnsi="BrownStd" w:cs="BrownStd-Bold"/>
        </w:rPr>
      </w:pPr>
    </w:p>
    <w:p w14:paraId="48C368B2" w14:textId="77777777" w:rsidR="00BA2C10" w:rsidRPr="00A934FD" w:rsidRDefault="00BA2C10">
      <w:pPr>
        <w:pStyle w:val="Pardfaut"/>
        <w:rPr>
          <w:rFonts w:ascii="BrownStd" w:eastAsia="BrownStd-Bold" w:hAnsi="BrownStd" w:cs="BrownStd-Bold"/>
        </w:rPr>
      </w:pPr>
    </w:p>
    <w:p w14:paraId="0B94419E" w14:textId="77777777" w:rsidR="004D49D5" w:rsidRPr="00A934FD" w:rsidRDefault="004D49D5">
      <w:pPr>
        <w:pStyle w:val="Pardfaut"/>
        <w:rPr>
          <w:rFonts w:ascii="BrownStd" w:eastAsia="BrownStd-Bold" w:hAnsi="BrownStd" w:cs="BrownStd-Bold"/>
        </w:rPr>
      </w:pPr>
    </w:p>
    <w:p w14:paraId="51A612C7" w14:textId="77777777" w:rsidR="004D49D5" w:rsidRPr="00A934FD" w:rsidRDefault="004D49D5">
      <w:pPr>
        <w:pStyle w:val="Pardfaut"/>
        <w:rPr>
          <w:rFonts w:ascii="BrownStd" w:eastAsia="BrownStd-Bold" w:hAnsi="BrownStd" w:cs="BrownStd-Bold"/>
        </w:rPr>
      </w:pPr>
    </w:p>
    <w:p w14:paraId="6B2B47F6" w14:textId="77777777" w:rsidR="004D49D5" w:rsidRPr="00A934FD" w:rsidRDefault="004D49D5">
      <w:pPr>
        <w:pStyle w:val="Pardfaut"/>
        <w:rPr>
          <w:rFonts w:ascii="BrownStd" w:eastAsia="BrownStd-Bold" w:hAnsi="BrownStd" w:cs="BrownStd-Bold"/>
        </w:rPr>
      </w:pPr>
    </w:p>
    <w:p w14:paraId="7674A93E" w14:textId="77777777" w:rsidR="004D49D5" w:rsidRPr="00A934FD" w:rsidRDefault="00BA2C10">
      <w:pPr>
        <w:pStyle w:val="Pardfaut"/>
        <w:rPr>
          <w:rFonts w:ascii="BrownStd" w:eastAsia="BrownStd-Bold" w:hAnsi="BrownStd" w:cs="BrownStd-Bold"/>
        </w:rPr>
      </w:pPr>
      <w:r w:rsidRPr="00A934FD">
        <w:rPr>
          <w:rFonts w:ascii="BrownStd" w:hAnsi="BrownStd"/>
          <w:noProof/>
        </w:rPr>
        <mc:AlternateContent>
          <mc:Choice Requires="wps">
            <w:drawing>
              <wp:anchor distT="0" distB="0" distL="0" distR="0" simplePos="0" relativeHeight="251661312" behindDoc="0" locked="0" layoutInCell="1" allowOverlap="1" wp14:anchorId="2D3552F5" wp14:editId="71BC45B6">
                <wp:simplePos x="0" y="0"/>
                <wp:positionH relativeFrom="page">
                  <wp:posOffset>720000</wp:posOffset>
                </wp:positionH>
                <wp:positionV relativeFrom="page">
                  <wp:posOffset>1200695</wp:posOffset>
                </wp:positionV>
                <wp:extent cx="6144895" cy="24403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440305"/>
                        </a:xfrm>
                        <a:prstGeom prst="rect">
                          <a:avLst/>
                        </a:prstGeom>
                      </wps:spPr>
                      <wps:txbx>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 xml:space="preserve">DUBGET DÉPENSES DE(S) </w:t>
                                  </w:r>
                                  <w:proofErr w:type="gramStart"/>
                                  <w:r>
                                    <w:rPr>
                                      <w:rFonts w:ascii="BrownStd-Bold" w:hAnsi="BrownStd-Bold"/>
                                    </w:rPr>
                                    <w:t>INTERVENANT(</w:t>
                                  </w:r>
                                  <w:proofErr w:type="gramEnd"/>
                                  <w:r>
                                    <w:rPr>
                                      <w:rFonts w:ascii="BrownStd-Bold" w:hAnsi="BrownStd-Bold"/>
                                    </w:rPr>
                                    <w: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A934FD" w:rsidRDefault="00A934FD"/>
                        </w:txbxContent>
                      </wps:txbx>
                      <wps:bodyPr lIns="0" tIns="0" rIns="0" bIns="0">
                        <a:spAutoFit/>
                      </wps:bodyPr>
                    </wps:wsp>
                  </a:graphicData>
                </a:graphic>
              </wp:anchor>
            </w:drawing>
          </mc:Choice>
          <mc:Fallback>
            <w:pict>
              <v:rect id="officeArt object" o:spid="_x0000_s1026" style="position:absolute;margin-left:56.7pt;margin-top:94.55pt;width:483.85pt;height:192.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" filled="f" stroked="f">
                <v:textbox style="mso-fit-shape-to-text:t" inset="0,0,0,0">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 xml:space="preserve">DUBGET DÉPENSES DE(S) </w:t>
                            </w:r>
                            <w:proofErr w:type="gramStart"/>
                            <w:r>
                              <w:rPr>
                                <w:rFonts w:ascii="BrownStd-Bold" w:hAnsi="BrownStd-Bold"/>
                              </w:rPr>
                              <w:t>INTERVENANT(</w:t>
                            </w:r>
                            <w:proofErr w:type="gramEnd"/>
                            <w:r>
                              <w:rPr>
                                <w:rFonts w:ascii="BrownStd-Bold" w:hAnsi="BrownStd-Bold"/>
                              </w:rPr>
                              <w: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A934FD" w:rsidRDefault="00A934FD"/>
                  </w:txbxContent>
                </v:textbox>
                <w10:wrap anchorx="page" anchory="page"/>
              </v:rect>
            </w:pict>
          </mc:Fallback>
        </mc:AlternateContent>
      </w:r>
      <w:r w:rsidRPr="00A934FD">
        <w:rPr>
          <w:rFonts w:ascii="BrownStd" w:hAnsi="BrownStd"/>
          <w:noProof/>
        </w:rPr>
        <mc:AlternateContent>
          <mc:Choice Requires="wps">
            <w:drawing>
              <wp:anchor distT="0" distB="0" distL="0" distR="0" simplePos="0" relativeHeight="251662336" behindDoc="0" locked="0" layoutInCell="1" allowOverlap="1" wp14:anchorId="5ECB469C" wp14:editId="3760B34D">
                <wp:simplePos x="0" y="0"/>
                <wp:positionH relativeFrom="page">
                  <wp:posOffset>758100</wp:posOffset>
                </wp:positionH>
                <wp:positionV relativeFrom="page">
                  <wp:posOffset>3937098</wp:posOffset>
                </wp:positionV>
                <wp:extent cx="6119495" cy="59728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7281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wps:txbx>
                      <wps:bodyPr lIns="0" tIns="0" rIns="0" bIns="0">
                        <a:spAutoFit/>
                      </wps:bodyPr>
                    </wps:wsp>
                  </a:graphicData>
                </a:graphic>
              </wp:anchor>
            </w:drawing>
          </mc:Choice>
          <mc:Fallback>
            <w:pict>
              <v:rect id="_x0000_s1027" style="position:absolute;margin-left:59.7pt;margin-top:310pt;width:481.85pt;height:470.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v:textbox>
                <w10:wrap anchorx="page" anchory="page"/>
              </v:rect>
            </w:pict>
          </mc:Fallback>
        </mc:AlternateContent>
      </w:r>
    </w:p>
    <w:p w14:paraId="748D998B" w14:textId="77777777" w:rsidR="004D49D5" w:rsidRPr="00A934FD" w:rsidRDefault="004D49D5">
      <w:pPr>
        <w:pStyle w:val="Pardfaut"/>
        <w:rPr>
          <w:rFonts w:ascii="BrownStd" w:eastAsia="BrownStd-Bold" w:hAnsi="BrownStd" w:cs="BrownStd-Bold"/>
        </w:rPr>
      </w:pPr>
    </w:p>
    <w:p w14:paraId="77486A98" w14:textId="77777777" w:rsidR="004D49D5" w:rsidRPr="00A934FD" w:rsidRDefault="004D49D5">
      <w:pPr>
        <w:pStyle w:val="Pardfaut"/>
        <w:rPr>
          <w:rFonts w:ascii="BrownStd" w:eastAsia="BrownStd-Bold" w:hAnsi="BrownStd" w:cs="BrownStd-Bold"/>
        </w:rPr>
      </w:pPr>
    </w:p>
    <w:p w14:paraId="302E4839" w14:textId="77777777" w:rsidR="004D49D5" w:rsidRPr="00A934FD" w:rsidRDefault="004D49D5">
      <w:pPr>
        <w:pStyle w:val="Pardfaut"/>
        <w:rPr>
          <w:rFonts w:ascii="BrownStd" w:eastAsia="BrownStd-Bold" w:hAnsi="BrownStd" w:cs="BrownStd-Bold"/>
        </w:rPr>
      </w:pPr>
    </w:p>
    <w:p w14:paraId="7A95880C" w14:textId="77777777" w:rsidR="004D49D5" w:rsidRPr="00A934FD" w:rsidRDefault="004D49D5">
      <w:pPr>
        <w:pStyle w:val="Pardfaut"/>
        <w:rPr>
          <w:rFonts w:ascii="BrownStd" w:eastAsia="BrownStd-Bold" w:hAnsi="BrownStd" w:cs="BrownStd-Bold"/>
        </w:rPr>
      </w:pPr>
    </w:p>
    <w:p w14:paraId="5591304A" w14:textId="77777777" w:rsidR="004D49D5" w:rsidRPr="00A934FD" w:rsidRDefault="004D49D5">
      <w:pPr>
        <w:pStyle w:val="Pardfaut"/>
        <w:rPr>
          <w:rFonts w:ascii="BrownStd" w:eastAsia="BrownStd-Bold" w:hAnsi="BrownStd" w:cs="BrownStd-Bold"/>
        </w:rPr>
      </w:pPr>
    </w:p>
    <w:p w14:paraId="3DF67182" w14:textId="77777777" w:rsidR="004D49D5" w:rsidRPr="00A934FD" w:rsidRDefault="004D49D5">
      <w:pPr>
        <w:pStyle w:val="Pardfaut"/>
        <w:rPr>
          <w:rFonts w:ascii="BrownStd" w:eastAsia="BrownStd-Bold" w:hAnsi="BrownStd" w:cs="BrownStd-Bold"/>
        </w:rPr>
      </w:pPr>
    </w:p>
    <w:p w14:paraId="326D4DE9" w14:textId="77777777" w:rsidR="004D49D5" w:rsidRPr="00A934FD" w:rsidRDefault="004D49D5">
      <w:pPr>
        <w:pStyle w:val="Pardfaut"/>
        <w:rPr>
          <w:rFonts w:ascii="BrownStd" w:eastAsia="BrownStd-Bold" w:hAnsi="BrownStd" w:cs="BrownStd-Bold"/>
        </w:rPr>
      </w:pPr>
    </w:p>
    <w:p w14:paraId="2652BAA3" w14:textId="77777777" w:rsidR="004D49D5" w:rsidRPr="00A934FD" w:rsidRDefault="004D49D5">
      <w:pPr>
        <w:pStyle w:val="Pardfaut"/>
        <w:rPr>
          <w:rFonts w:ascii="BrownStd" w:eastAsia="BrownStd-Bold" w:hAnsi="BrownStd" w:cs="BrownStd-Bold"/>
        </w:rPr>
      </w:pPr>
    </w:p>
    <w:p w14:paraId="4ECED4A2" w14:textId="77777777" w:rsidR="004D49D5" w:rsidRPr="00A934FD" w:rsidRDefault="004D49D5">
      <w:pPr>
        <w:pStyle w:val="Pardfaut"/>
        <w:rPr>
          <w:rFonts w:ascii="BrownStd" w:eastAsia="BrownStd-Bold" w:hAnsi="BrownStd" w:cs="BrownStd-Bold"/>
        </w:rPr>
      </w:pPr>
    </w:p>
    <w:p w14:paraId="6FC02763" w14:textId="77777777" w:rsidR="004D49D5" w:rsidRPr="00A934FD" w:rsidRDefault="004D49D5">
      <w:pPr>
        <w:pStyle w:val="Pardfaut"/>
        <w:rPr>
          <w:rFonts w:ascii="BrownStd" w:eastAsia="BrownStd-Bold" w:hAnsi="BrownStd" w:cs="BrownStd-Bold"/>
        </w:rPr>
      </w:pPr>
    </w:p>
    <w:p w14:paraId="39B3E751" w14:textId="77777777" w:rsidR="004D49D5" w:rsidRPr="00A934FD" w:rsidRDefault="004D49D5">
      <w:pPr>
        <w:pStyle w:val="Pardfaut"/>
        <w:rPr>
          <w:rFonts w:ascii="BrownStd" w:eastAsia="BrownStd-Bold" w:hAnsi="BrownStd" w:cs="BrownStd-Bold"/>
        </w:rPr>
      </w:pPr>
    </w:p>
    <w:p w14:paraId="45BDED0F" w14:textId="77777777" w:rsidR="004D49D5" w:rsidRPr="00A934FD" w:rsidRDefault="004D49D5">
      <w:pPr>
        <w:pStyle w:val="Pardfaut"/>
        <w:rPr>
          <w:rFonts w:ascii="BrownStd" w:eastAsia="BrownStd-Bold" w:hAnsi="BrownStd" w:cs="BrownStd-Bold"/>
        </w:rPr>
      </w:pPr>
    </w:p>
    <w:p w14:paraId="223C421A" w14:textId="77777777" w:rsidR="004D49D5" w:rsidRPr="00A934FD" w:rsidRDefault="004D49D5">
      <w:pPr>
        <w:pStyle w:val="Pardfaut"/>
        <w:rPr>
          <w:rFonts w:ascii="BrownStd" w:eastAsia="BrownStd-Bold" w:hAnsi="BrownStd" w:cs="BrownStd-Bold"/>
        </w:rPr>
      </w:pPr>
    </w:p>
    <w:p w14:paraId="7CC09743" w14:textId="77777777" w:rsidR="004D49D5" w:rsidRPr="00A934FD" w:rsidRDefault="004D49D5">
      <w:pPr>
        <w:pStyle w:val="Pardfaut"/>
        <w:rPr>
          <w:rFonts w:ascii="BrownStd" w:eastAsia="BrownStd-Bold" w:hAnsi="BrownStd" w:cs="BrownStd-Bold"/>
        </w:rPr>
      </w:pPr>
    </w:p>
    <w:p w14:paraId="0377F1E9" w14:textId="77777777" w:rsidR="004D49D5" w:rsidRPr="00A934FD" w:rsidRDefault="004D49D5">
      <w:pPr>
        <w:pStyle w:val="Pardfaut"/>
        <w:rPr>
          <w:rFonts w:ascii="BrownStd" w:eastAsia="BrownStd-Bold" w:hAnsi="BrownStd" w:cs="BrownStd-Bold"/>
        </w:rPr>
      </w:pPr>
    </w:p>
    <w:p w14:paraId="2B8821D5" w14:textId="77777777" w:rsidR="004D49D5" w:rsidRPr="00A934FD" w:rsidRDefault="004D49D5">
      <w:pPr>
        <w:pStyle w:val="Pardfaut"/>
        <w:rPr>
          <w:rFonts w:ascii="BrownStd" w:eastAsia="BrownStd-Bold" w:hAnsi="BrownStd" w:cs="BrownStd-Bold"/>
        </w:rPr>
      </w:pPr>
    </w:p>
    <w:p w14:paraId="2086A5F9" w14:textId="77777777" w:rsidR="004D49D5" w:rsidRPr="00A934FD" w:rsidRDefault="004D49D5">
      <w:pPr>
        <w:pStyle w:val="Pardfaut"/>
        <w:rPr>
          <w:rFonts w:ascii="BrownStd" w:eastAsia="BrownStd-Bold" w:hAnsi="BrownStd" w:cs="BrownStd-Bold"/>
        </w:rPr>
      </w:pPr>
    </w:p>
    <w:p w14:paraId="689A00C5" w14:textId="77777777" w:rsidR="004D49D5" w:rsidRPr="00A934FD" w:rsidRDefault="004D49D5">
      <w:pPr>
        <w:pStyle w:val="Pardfaut"/>
        <w:rPr>
          <w:rFonts w:ascii="BrownStd" w:eastAsia="BrownStd-Bold" w:hAnsi="BrownStd" w:cs="BrownStd-Bold"/>
        </w:rPr>
      </w:pPr>
    </w:p>
    <w:p w14:paraId="771C720F" w14:textId="77777777" w:rsidR="004D49D5" w:rsidRPr="00A934FD" w:rsidRDefault="004D49D5">
      <w:pPr>
        <w:pStyle w:val="Pardfaut"/>
        <w:rPr>
          <w:rFonts w:ascii="BrownStd" w:eastAsia="BrownStd-Regular" w:hAnsi="BrownStd" w:cs="BrownStd-Regular"/>
          <w:sz w:val="20"/>
          <w:szCs w:val="20"/>
        </w:rPr>
      </w:pPr>
    </w:p>
    <w:p w14:paraId="1950AA41" w14:textId="77777777" w:rsidR="004D49D5" w:rsidRPr="00A934FD" w:rsidRDefault="004D49D5">
      <w:pPr>
        <w:pStyle w:val="Pardfaut"/>
        <w:rPr>
          <w:rFonts w:ascii="BrownStd" w:eastAsia="BrownStd-Regular" w:hAnsi="BrownStd" w:cs="BrownStd-Regular"/>
          <w:sz w:val="20"/>
          <w:szCs w:val="20"/>
        </w:rPr>
      </w:pPr>
    </w:p>
    <w:p w14:paraId="46A03C61" w14:textId="77777777" w:rsidR="004D49D5" w:rsidRPr="00A934FD" w:rsidRDefault="004D49D5">
      <w:pPr>
        <w:pStyle w:val="Pardfaut"/>
        <w:rPr>
          <w:rFonts w:ascii="BrownStd" w:eastAsia="BrownStd-Regular" w:hAnsi="BrownStd" w:cs="BrownStd-Regular"/>
          <w:sz w:val="20"/>
          <w:szCs w:val="20"/>
        </w:rPr>
      </w:pPr>
    </w:p>
    <w:p w14:paraId="0C393AFF" w14:textId="77777777" w:rsidR="004D49D5" w:rsidRPr="00A934FD" w:rsidRDefault="004D49D5">
      <w:pPr>
        <w:pStyle w:val="Pardfaut"/>
        <w:rPr>
          <w:rFonts w:ascii="BrownStd" w:eastAsia="BrownStd-Regular" w:hAnsi="BrownStd" w:cs="BrownStd-Regular"/>
          <w:sz w:val="20"/>
          <w:szCs w:val="20"/>
        </w:rPr>
      </w:pPr>
    </w:p>
    <w:p w14:paraId="0A98EF61" w14:textId="77777777" w:rsidR="004D49D5" w:rsidRPr="00A934FD" w:rsidRDefault="004D49D5">
      <w:pPr>
        <w:pStyle w:val="Pardfaut"/>
        <w:ind w:left="360"/>
        <w:rPr>
          <w:rFonts w:ascii="BrownStd" w:eastAsia="BrownStd-Regular" w:hAnsi="BrownStd" w:cs="BrownStd-Regular"/>
          <w:sz w:val="24"/>
          <w:szCs w:val="24"/>
        </w:rPr>
      </w:pPr>
    </w:p>
    <w:p w14:paraId="28240C32" w14:textId="77777777" w:rsidR="004D49D5" w:rsidRPr="00A934FD" w:rsidRDefault="004D49D5">
      <w:pPr>
        <w:pStyle w:val="Pardfaut"/>
        <w:ind w:left="360"/>
        <w:rPr>
          <w:rFonts w:ascii="BrownStd" w:eastAsia="BrownStd-Regular" w:hAnsi="BrownStd" w:cs="BrownStd-Regular"/>
          <w:sz w:val="24"/>
          <w:szCs w:val="24"/>
        </w:rPr>
      </w:pPr>
    </w:p>
    <w:p w14:paraId="09F4973C" w14:textId="77777777" w:rsidR="004D49D5" w:rsidRPr="00A934FD" w:rsidRDefault="004D49D5">
      <w:pPr>
        <w:pStyle w:val="Pardfaut"/>
        <w:ind w:left="360"/>
        <w:rPr>
          <w:rFonts w:ascii="BrownStd" w:eastAsia="BrownStd-Regular" w:hAnsi="BrownStd" w:cs="BrownStd-Regular"/>
          <w:sz w:val="24"/>
          <w:szCs w:val="24"/>
        </w:rPr>
      </w:pPr>
    </w:p>
    <w:p w14:paraId="075A8DB3" w14:textId="77777777" w:rsidR="004D49D5" w:rsidRPr="00A934FD" w:rsidRDefault="004D49D5">
      <w:pPr>
        <w:pStyle w:val="Pardfaut"/>
        <w:ind w:left="360"/>
        <w:rPr>
          <w:rFonts w:ascii="BrownStd" w:eastAsia="BrownStd-Regular" w:hAnsi="BrownStd" w:cs="BrownStd-Regular"/>
          <w:sz w:val="24"/>
          <w:szCs w:val="24"/>
        </w:rPr>
      </w:pPr>
    </w:p>
    <w:p w14:paraId="37FAC8A5" w14:textId="77777777" w:rsidR="004D49D5" w:rsidRPr="00A934FD" w:rsidRDefault="004D49D5">
      <w:pPr>
        <w:pStyle w:val="Pardfaut"/>
        <w:ind w:left="360"/>
        <w:rPr>
          <w:rFonts w:ascii="BrownStd" w:eastAsia="BrownStd-Regular" w:hAnsi="BrownStd" w:cs="BrownStd-Regular"/>
          <w:sz w:val="24"/>
          <w:szCs w:val="24"/>
        </w:rPr>
      </w:pPr>
    </w:p>
    <w:p w14:paraId="2AF039C2" w14:textId="77777777" w:rsidR="004D49D5" w:rsidRPr="00A934FD" w:rsidRDefault="004D49D5">
      <w:pPr>
        <w:pStyle w:val="Pardfaut"/>
        <w:ind w:left="360"/>
        <w:rPr>
          <w:rFonts w:ascii="BrownStd" w:eastAsia="BrownStd-Bold" w:hAnsi="BrownStd" w:cs="BrownStd-Bold"/>
          <w:sz w:val="32"/>
          <w:szCs w:val="32"/>
        </w:rPr>
      </w:pPr>
    </w:p>
    <w:p w14:paraId="5CE49CD2" w14:textId="77777777" w:rsidR="004D49D5" w:rsidRPr="00A934FD" w:rsidRDefault="004D49D5">
      <w:pPr>
        <w:pStyle w:val="Pardfaut"/>
        <w:spacing w:after="120"/>
        <w:jc w:val="both"/>
        <w:rPr>
          <w:rFonts w:ascii="BrownStd" w:eastAsia="BrownStd-Bold" w:hAnsi="BrownStd" w:cs="BrownStd-Bold"/>
          <w:sz w:val="32"/>
          <w:szCs w:val="32"/>
        </w:rPr>
      </w:pPr>
    </w:p>
    <w:p w14:paraId="4960F9DB" w14:textId="77777777" w:rsidR="004D49D5" w:rsidRPr="00A934FD" w:rsidRDefault="00BA2C10">
      <w:pPr>
        <w:pStyle w:val="Pardfaut"/>
        <w:spacing w:after="120"/>
        <w:jc w:val="center"/>
        <w:rPr>
          <w:rFonts w:ascii="BrownStd" w:eastAsia="BrownStd-Bold" w:hAnsi="BrownStd" w:cs="BrownStd-Bold"/>
          <w:sz w:val="32"/>
          <w:szCs w:val="32"/>
        </w:rPr>
      </w:pPr>
      <w:r w:rsidRPr="00A934FD">
        <w:rPr>
          <w:rFonts w:ascii="BrownStd" w:hAnsi="BrownStd"/>
          <w:sz w:val="32"/>
          <w:szCs w:val="32"/>
        </w:rPr>
        <w:lastRenderedPageBreak/>
        <w:t xml:space="preserve">3) Compte-rendu des ateliers </w:t>
      </w:r>
    </w:p>
    <w:p w14:paraId="285E3109" w14:textId="77777777" w:rsidR="004D49D5" w:rsidRPr="00A934FD" w:rsidRDefault="00BA2C10">
      <w:pPr>
        <w:pStyle w:val="Pardfaut"/>
        <w:spacing w:after="120"/>
        <w:jc w:val="center"/>
        <w:rPr>
          <w:rFonts w:ascii="BrownStd" w:eastAsia="BrownStd-Regular" w:hAnsi="BrownStd" w:cs="BrownStd-Regular"/>
          <w:sz w:val="28"/>
          <w:szCs w:val="28"/>
        </w:rPr>
      </w:pPr>
      <w:r w:rsidRPr="00A934FD">
        <w:rPr>
          <w:rFonts w:ascii="BrownStd" w:hAnsi="BrownStd"/>
          <w:sz w:val="24"/>
          <w:szCs w:val="24"/>
        </w:rPr>
        <w:t>(</w:t>
      </w:r>
      <w:proofErr w:type="gramStart"/>
      <w:r w:rsidRPr="00A934FD">
        <w:rPr>
          <w:rFonts w:ascii="BrownStd" w:hAnsi="BrownStd"/>
          <w:sz w:val="24"/>
          <w:szCs w:val="24"/>
        </w:rPr>
        <w:t>ne</w:t>
      </w:r>
      <w:proofErr w:type="gramEnd"/>
      <w:r w:rsidRPr="00A934FD">
        <w:rPr>
          <w:rFonts w:ascii="BrownStd" w:hAnsi="BrownStd"/>
          <w:sz w:val="24"/>
          <w:szCs w:val="24"/>
        </w:rPr>
        <w:t xml:space="preserve"> laisser que </w:t>
      </w:r>
      <w:r w:rsidRPr="00A934FD">
        <w:rPr>
          <w:rFonts w:ascii="BrownStd" w:hAnsi="BrownStd"/>
          <w:color w:val="6C2085" w:themeColor="accent6"/>
          <w:sz w:val="24"/>
          <w:szCs w:val="24"/>
        </w:rPr>
        <w:t>la/les partie(s)</w:t>
      </w:r>
      <w:r w:rsidRPr="00A934FD">
        <w:rPr>
          <w:rFonts w:ascii="BrownStd" w:hAnsi="BrownStd"/>
          <w:sz w:val="24"/>
          <w:szCs w:val="24"/>
        </w:rPr>
        <w:t xml:space="preserve"> utile(s), effacez les autres) **</w:t>
      </w:r>
    </w:p>
    <w:p w14:paraId="408BDE04" w14:textId="77777777" w:rsidR="004D49D5" w:rsidRPr="00A934FD" w:rsidRDefault="004D49D5">
      <w:pPr>
        <w:pStyle w:val="Pardfaut"/>
        <w:spacing w:after="120"/>
        <w:jc w:val="both"/>
        <w:rPr>
          <w:rFonts w:ascii="BrownStd" w:eastAsia="BrownStd-Regular" w:hAnsi="BrownStd" w:cs="BrownStd-Regular"/>
          <w:sz w:val="28"/>
          <w:szCs w:val="28"/>
        </w:rPr>
      </w:pPr>
    </w:p>
    <w:p w14:paraId="50D11EB0" w14:textId="77777777" w:rsidR="004D49D5" w:rsidRPr="00A934FD" w:rsidRDefault="00BA2C10">
      <w:pPr>
        <w:pStyle w:val="Pardfaut"/>
        <w:spacing w:after="120"/>
        <w:jc w:val="both"/>
        <w:rPr>
          <w:rFonts w:ascii="BrownStd" w:eastAsia="BrownStd-Regular" w:hAnsi="BrownStd" w:cs="BrownStd-Regular"/>
          <w:color w:val="6C2085" w:themeColor="accent6"/>
          <w:sz w:val="28"/>
          <w:szCs w:val="28"/>
          <w:u w:val="single"/>
        </w:rPr>
      </w:pPr>
      <w:r w:rsidRPr="00A934FD">
        <w:rPr>
          <w:rFonts w:ascii="BrownStd" w:hAnsi="BrownStd"/>
          <w:color w:val="6C2085" w:themeColor="accent6"/>
          <w:sz w:val="28"/>
          <w:szCs w:val="28"/>
          <w:u w:val="single"/>
        </w:rPr>
        <w:t>Les ateliers de pratique **</w:t>
      </w:r>
    </w:p>
    <w:p w14:paraId="01931A9C"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03708FE4"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104CE0AB" w14:textId="77777777" w:rsidR="004D49D5" w:rsidRPr="00A934FD" w:rsidRDefault="004D49D5">
      <w:pPr>
        <w:pStyle w:val="Pardfaut"/>
        <w:jc w:val="both"/>
        <w:rPr>
          <w:rFonts w:ascii="BrownStd" w:eastAsia="BrownStd-Regular" w:hAnsi="BrownStd" w:cs="BrownStd-Regular"/>
          <w:sz w:val="20"/>
          <w:szCs w:val="20"/>
        </w:rPr>
      </w:pPr>
    </w:p>
    <w:p w14:paraId="7053BFFD" w14:textId="77777777" w:rsidR="004D49D5" w:rsidRPr="00A934FD" w:rsidRDefault="004D49D5">
      <w:pPr>
        <w:pStyle w:val="Pardfaut"/>
        <w:jc w:val="both"/>
        <w:rPr>
          <w:rFonts w:ascii="BrownStd" w:eastAsia="BrownStd-Regular" w:hAnsi="BrownStd" w:cs="BrownStd-Regular"/>
          <w:sz w:val="20"/>
          <w:szCs w:val="20"/>
        </w:rPr>
      </w:pPr>
    </w:p>
    <w:p w14:paraId="57F952DD" w14:textId="77777777" w:rsidR="004D49D5" w:rsidRPr="00A934FD" w:rsidRDefault="004D49D5">
      <w:pPr>
        <w:pStyle w:val="Pardfaut"/>
        <w:jc w:val="both"/>
        <w:rPr>
          <w:rFonts w:ascii="BrownStd" w:eastAsia="BrownStd-Regular" w:hAnsi="BrownStd" w:cs="BrownStd-Regular"/>
          <w:sz w:val="20"/>
          <w:szCs w:val="20"/>
        </w:rPr>
      </w:pPr>
    </w:p>
    <w:p w14:paraId="12ECC161" w14:textId="77777777" w:rsidR="004D49D5" w:rsidRPr="00A934FD" w:rsidRDefault="004D49D5">
      <w:pPr>
        <w:pStyle w:val="Pardfaut"/>
        <w:jc w:val="both"/>
        <w:rPr>
          <w:rFonts w:ascii="BrownStd" w:eastAsia="BrownStd-Regular" w:hAnsi="BrownStd" w:cs="BrownStd-Regular"/>
          <w:sz w:val="20"/>
          <w:szCs w:val="20"/>
        </w:rPr>
      </w:pPr>
    </w:p>
    <w:p w14:paraId="1FC35898" w14:textId="77777777" w:rsidR="004D49D5" w:rsidRPr="00A934FD" w:rsidRDefault="004D49D5">
      <w:pPr>
        <w:pStyle w:val="Pardfaut"/>
        <w:jc w:val="both"/>
        <w:rPr>
          <w:rFonts w:ascii="BrownStd" w:eastAsia="BrownStd-Regular" w:hAnsi="BrownStd" w:cs="BrownStd-Regular"/>
          <w:sz w:val="20"/>
          <w:szCs w:val="20"/>
        </w:rPr>
      </w:pPr>
    </w:p>
    <w:p w14:paraId="242A7518" w14:textId="77777777" w:rsidR="004D49D5" w:rsidRPr="00A934FD" w:rsidRDefault="004D49D5">
      <w:pPr>
        <w:pStyle w:val="Pardfaut"/>
        <w:jc w:val="both"/>
        <w:rPr>
          <w:rFonts w:ascii="BrownStd" w:eastAsia="BrownStd-Regular" w:hAnsi="BrownStd" w:cs="BrownStd-Regular"/>
          <w:sz w:val="20"/>
          <w:szCs w:val="20"/>
        </w:rPr>
      </w:pPr>
    </w:p>
    <w:p w14:paraId="0BDAE433"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Techniques abordées :</w:t>
      </w:r>
    </w:p>
    <w:p w14:paraId="67714121" w14:textId="77777777" w:rsidR="004D49D5" w:rsidRPr="00A934FD" w:rsidRDefault="004D49D5">
      <w:pPr>
        <w:pStyle w:val="Pardfaut"/>
        <w:ind w:left="426"/>
        <w:jc w:val="both"/>
        <w:rPr>
          <w:rFonts w:ascii="BrownStd" w:eastAsia="BrownStd-Regular" w:hAnsi="BrownStd" w:cs="BrownStd-Regular"/>
          <w:sz w:val="20"/>
          <w:szCs w:val="20"/>
        </w:rPr>
      </w:pPr>
    </w:p>
    <w:p w14:paraId="7EDC8F90" w14:textId="77777777" w:rsidR="004D49D5" w:rsidRPr="00A934FD" w:rsidRDefault="004D49D5">
      <w:pPr>
        <w:pStyle w:val="Pardfaut"/>
        <w:rPr>
          <w:rFonts w:ascii="BrownStd" w:eastAsia="BrownStd-Regular" w:hAnsi="BrownStd" w:cs="BrownStd-Regular"/>
          <w:sz w:val="24"/>
          <w:szCs w:val="24"/>
        </w:rPr>
      </w:pPr>
    </w:p>
    <w:p w14:paraId="6E7C7BD3" w14:textId="77777777" w:rsidR="004D49D5" w:rsidRPr="00A934FD" w:rsidRDefault="004D49D5">
      <w:pPr>
        <w:pStyle w:val="Pardfaut"/>
        <w:rPr>
          <w:rFonts w:ascii="BrownStd" w:eastAsia="BrownStd-Regular" w:hAnsi="BrownStd" w:cs="BrownStd-Regular"/>
          <w:sz w:val="24"/>
          <w:szCs w:val="24"/>
        </w:rPr>
      </w:pPr>
    </w:p>
    <w:p w14:paraId="38A738E0"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023DC085" w14:textId="77777777" w:rsidR="004D49D5" w:rsidRPr="00A934FD" w:rsidRDefault="004D49D5">
      <w:pPr>
        <w:pStyle w:val="Pardfaut"/>
        <w:ind w:left="360"/>
        <w:jc w:val="both"/>
        <w:rPr>
          <w:rFonts w:ascii="BrownStd" w:eastAsia="BrownStd-Regular" w:hAnsi="BrownStd" w:cs="BrownStd-Regular"/>
          <w:sz w:val="20"/>
          <w:szCs w:val="20"/>
        </w:rPr>
      </w:pPr>
    </w:p>
    <w:p w14:paraId="160F6B50" w14:textId="77777777" w:rsidR="004D49D5" w:rsidRPr="00A934FD" w:rsidRDefault="004D49D5">
      <w:pPr>
        <w:pStyle w:val="Pardfaut"/>
        <w:jc w:val="both"/>
        <w:rPr>
          <w:rFonts w:ascii="BrownStd" w:eastAsia="BrownStd-Regular" w:hAnsi="BrownStd" w:cs="BrownStd-Regular"/>
          <w:sz w:val="24"/>
          <w:szCs w:val="24"/>
        </w:rPr>
      </w:pPr>
    </w:p>
    <w:p w14:paraId="689489FE" w14:textId="77777777" w:rsidR="004D49D5" w:rsidRPr="00A934FD" w:rsidRDefault="004D49D5">
      <w:pPr>
        <w:pStyle w:val="Pardfaut"/>
        <w:rPr>
          <w:rFonts w:ascii="BrownStd" w:eastAsia="BrownStd-Regular" w:hAnsi="BrownStd" w:cs="BrownStd-Regular"/>
          <w:sz w:val="20"/>
          <w:szCs w:val="20"/>
        </w:rPr>
      </w:pPr>
    </w:p>
    <w:p w14:paraId="257ED361" w14:textId="77777777" w:rsidR="004D49D5" w:rsidRPr="00A934FD" w:rsidRDefault="004D49D5">
      <w:pPr>
        <w:pStyle w:val="Pardfaut"/>
        <w:tabs>
          <w:tab w:val="left" w:pos="8789"/>
        </w:tabs>
        <w:rPr>
          <w:rFonts w:ascii="BrownStd" w:eastAsia="BrownStd-Regular" w:hAnsi="BrownStd" w:cs="BrownStd-Regular"/>
          <w:sz w:val="20"/>
          <w:szCs w:val="20"/>
        </w:rPr>
      </w:pPr>
    </w:p>
    <w:p w14:paraId="0D7FFE9E" w14:textId="77777777" w:rsidR="004D49D5" w:rsidRPr="00A934FD" w:rsidRDefault="004D49D5">
      <w:pPr>
        <w:pStyle w:val="Pardfaut"/>
        <w:jc w:val="both"/>
        <w:rPr>
          <w:rFonts w:ascii="BrownStd" w:eastAsia="BrownStd-Regular" w:hAnsi="BrownStd" w:cs="BrownStd-Regular"/>
          <w:sz w:val="20"/>
          <w:szCs w:val="20"/>
        </w:rPr>
      </w:pPr>
    </w:p>
    <w:p w14:paraId="0257A6BA" w14:textId="77777777" w:rsidR="004D49D5" w:rsidRPr="00A934FD" w:rsidRDefault="004D49D5">
      <w:pPr>
        <w:pStyle w:val="Pardfaut"/>
        <w:rPr>
          <w:rFonts w:ascii="BrownStd" w:eastAsia="BrownStd-Bold" w:hAnsi="BrownStd" w:cs="BrownStd-Bold"/>
          <w:sz w:val="20"/>
          <w:szCs w:val="20"/>
        </w:rPr>
      </w:pPr>
    </w:p>
    <w:p w14:paraId="77A3F14D"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Droits d’auteurs</w:t>
      </w:r>
    </w:p>
    <w:p w14:paraId="676D1EF8"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Enumération des musiques et extraits d'image utilisés, attention portée aux droits à l'image et aux droits musicaux</w:t>
      </w:r>
    </w:p>
    <w:p w14:paraId="6049F492"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10387523"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60F26900" w14:textId="77777777" w:rsidR="004D49D5" w:rsidRPr="00A934FD" w:rsidRDefault="004D49D5">
      <w:pPr>
        <w:pStyle w:val="Pardfaut"/>
        <w:ind w:left="720"/>
        <w:rPr>
          <w:rFonts w:ascii="BrownStd" w:eastAsia="BrownStd-Regular" w:hAnsi="BrownStd" w:cs="BrownStd-Regular"/>
          <w:sz w:val="24"/>
          <w:szCs w:val="24"/>
        </w:rPr>
      </w:pPr>
    </w:p>
    <w:p w14:paraId="4EB3020F"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4462EA37"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w:t>
      </w:r>
    </w:p>
    <w:p w14:paraId="21C027FC" w14:textId="77777777" w:rsidR="004D49D5" w:rsidRPr="00A934FD" w:rsidRDefault="004D49D5">
      <w:pPr>
        <w:pStyle w:val="Pardfaut"/>
        <w:rPr>
          <w:rFonts w:ascii="BrownStd" w:eastAsia="BrownStd-Regular" w:hAnsi="BrownStd" w:cs="BrownStd-Regular"/>
          <w:sz w:val="20"/>
          <w:szCs w:val="20"/>
        </w:rPr>
      </w:pPr>
    </w:p>
    <w:p w14:paraId="63CAA684" w14:textId="77777777" w:rsidR="004D49D5" w:rsidRPr="00A934FD" w:rsidRDefault="004D49D5">
      <w:pPr>
        <w:pStyle w:val="Pardfaut"/>
        <w:rPr>
          <w:rFonts w:ascii="BrownStd" w:eastAsia="BrownStd-Regular" w:hAnsi="BrownStd" w:cs="BrownStd-Regular"/>
          <w:sz w:val="20"/>
          <w:szCs w:val="20"/>
        </w:rPr>
      </w:pPr>
    </w:p>
    <w:p w14:paraId="70630A17" w14:textId="77777777" w:rsidR="004D49D5" w:rsidRPr="00A934FD" w:rsidRDefault="004D49D5">
      <w:pPr>
        <w:pStyle w:val="Pardfaut"/>
        <w:rPr>
          <w:rFonts w:ascii="BrownStd" w:eastAsia="BrownStd-Regular" w:hAnsi="BrownStd" w:cs="BrownStd-Regular"/>
          <w:sz w:val="20"/>
          <w:szCs w:val="20"/>
        </w:rPr>
      </w:pPr>
    </w:p>
    <w:p w14:paraId="22870307"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 xml:space="preserve">Appel à </w:t>
      </w:r>
      <w:r w:rsidRPr="00A934FD">
        <w:rPr>
          <w:rFonts w:ascii="BrownStd" w:hAnsi="BrownStd"/>
          <w:sz w:val="24"/>
          <w:szCs w:val="24"/>
          <w:lang w:val="da-DK"/>
        </w:rPr>
        <w:t>film</w:t>
      </w:r>
    </w:p>
    <w:p w14:paraId="308BE1F6" w14:textId="77777777" w:rsidR="004D49D5" w:rsidRPr="00A934FD" w:rsidRDefault="00BA2C10">
      <w:pPr>
        <w:pStyle w:val="Pardfaut"/>
        <w:jc w:val="both"/>
        <w:rPr>
          <w:rFonts w:ascii="BrownStd" w:eastAsia="BrownStd-Regular" w:hAnsi="BrownStd" w:cs="BrownStd-Regular"/>
          <w:sz w:val="24"/>
          <w:szCs w:val="24"/>
        </w:rPr>
      </w:pPr>
      <w:r w:rsidRPr="00A934FD">
        <w:rPr>
          <w:rFonts w:ascii="BrownStd" w:hAnsi="BrownStd"/>
          <w:sz w:val="24"/>
          <w:szCs w:val="24"/>
        </w:rPr>
        <w:t xml:space="preserve">Je propose le film réalisé dans le cadre de cet atelier au comité de sélection des Rencontres nationales </w:t>
      </w:r>
      <w:r w:rsidRPr="00A934FD">
        <w:rPr>
          <w:rFonts w:ascii="BrownStd" w:hAnsi="BrownStd"/>
          <w:i/>
          <w:iCs/>
          <w:sz w:val="24"/>
          <w:szCs w:val="24"/>
        </w:rPr>
        <w:t>Passeurs d’</w:t>
      </w:r>
      <w:r w:rsidRPr="00A934FD">
        <w:rPr>
          <w:rFonts w:ascii="BrownStd" w:hAnsi="BrownStd"/>
          <w:i/>
          <w:iCs/>
          <w:sz w:val="24"/>
          <w:szCs w:val="24"/>
          <w:lang w:val="en-US"/>
        </w:rPr>
        <w:t>Images</w:t>
      </w:r>
      <w:r w:rsidRPr="00A934FD">
        <w:rPr>
          <w:rFonts w:ascii="BrownStd" w:hAnsi="BrownStd"/>
          <w:i/>
          <w:iCs/>
          <w:sz w:val="24"/>
          <w:szCs w:val="24"/>
        </w:rPr>
        <w:t> </w:t>
      </w:r>
      <w:r w:rsidRPr="00A934FD">
        <w:rPr>
          <w:rFonts w:ascii="BrownStd" w:hAnsi="BrownStd"/>
          <w:sz w:val="24"/>
          <w:szCs w:val="24"/>
          <w:lang w:val="de-DE"/>
        </w:rPr>
        <w:t>: OUI  NON</w:t>
      </w:r>
    </w:p>
    <w:p w14:paraId="0168599C" w14:textId="77777777" w:rsidR="004D49D5" w:rsidRPr="00A934FD" w:rsidRDefault="004D49D5">
      <w:pPr>
        <w:pStyle w:val="Pardfaut"/>
        <w:tabs>
          <w:tab w:val="left" w:pos="8789"/>
        </w:tabs>
        <w:rPr>
          <w:rFonts w:ascii="BrownStd" w:eastAsia="BrownStd-Bold" w:hAnsi="BrownStd" w:cs="BrownStd-Bold"/>
          <w:sz w:val="20"/>
          <w:szCs w:val="20"/>
        </w:rPr>
      </w:pPr>
    </w:p>
    <w:p w14:paraId="1B4274D7" w14:textId="77777777" w:rsidR="004D49D5" w:rsidRPr="00A934FD" w:rsidRDefault="004D49D5">
      <w:pPr>
        <w:pStyle w:val="Pardfaut"/>
        <w:rPr>
          <w:rFonts w:ascii="BrownStd" w:eastAsia="BrownStd-Bold" w:hAnsi="BrownStd" w:cs="BrownStd-Bold"/>
          <w:sz w:val="28"/>
          <w:szCs w:val="28"/>
        </w:rPr>
      </w:pPr>
    </w:p>
    <w:p w14:paraId="5F89144D" w14:textId="77777777" w:rsidR="004D49D5" w:rsidRPr="00A934FD" w:rsidRDefault="004D49D5">
      <w:pPr>
        <w:pStyle w:val="Pardfaut"/>
        <w:rPr>
          <w:rFonts w:ascii="BrownStd" w:eastAsia="BrownStd-Bold" w:hAnsi="BrownStd" w:cs="BrownStd-Bold"/>
          <w:sz w:val="24"/>
          <w:szCs w:val="24"/>
        </w:rPr>
      </w:pPr>
    </w:p>
    <w:p w14:paraId="28DCBC28"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372B1529"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Date et lieu de la restitution du film d’atelier :</w:t>
      </w:r>
    </w:p>
    <w:p w14:paraId="0AD79C71"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stagiaires présents :</w:t>
      </w:r>
    </w:p>
    <w:p w14:paraId="0C9946AA"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personnes présentes (stagiaires compris) :</w:t>
      </w:r>
    </w:p>
    <w:p w14:paraId="6F38904B" w14:textId="77777777" w:rsidR="004D49D5" w:rsidRPr="00A934FD" w:rsidRDefault="004D49D5">
      <w:pPr>
        <w:pStyle w:val="Pardfaut"/>
        <w:rPr>
          <w:rFonts w:ascii="BrownStd" w:eastAsia="BrownStd-Bold" w:hAnsi="BrownStd" w:cs="BrownStd-Bold"/>
          <w:sz w:val="24"/>
          <w:szCs w:val="24"/>
        </w:rPr>
      </w:pPr>
    </w:p>
    <w:p w14:paraId="2E4178C4" w14:textId="77777777" w:rsidR="004D49D5" w:rsidRDefault="004D49D5">
      <w:pPr>
        <w:pStyle w:val="Pardfaut"/>
        <w:jc w:val="both"/>
        <w:rPr>
          <w:rFonts w:ascii="BrownStd" w:eastAsia="BrownStd-Bold" w:hAnsi="BrownStd" w:cs="BrownStd-Bold"/>
          <w:sz w:val="24"/>
          <w:szCs w:val="24"/>
        </w:rPr>
      </w:pPr>
    </w:p>
    <w:p w14:paraId="31FC5EF3" w14:textId="77777777" w:rsidR="00A92E92" w:rsidRPr="00A934FD" w:rsidRDefault="00A92E92">
      <w:pPr>
        <w:pStyle w:val="Pardfaut"/>
        <w:jc w:val="both"/>
        <w:rPr>
          <w:rFonts w:ascii="BrownStd" w:eastAsia="BrownStd-Bold" w:hAnsi="BrownStd" w:cs="BrownStd-Bold"/>
          <w:sz w:val="24"/>
          <w:szCs w:val="24"/>
          <w:u w:val="single"/>
        </w:rPr>
      </w:pPr>
    </w:p>
    <w:p w14:paraId="12BDAB2D" w14:textId="77777777" w:rsidR="004D49D5" w:rsidRPr="00A934FD" w:rsidRDefault="00BA2C10">
      <w:pPr>
        <w:pStyle w:val="Pardfaut"/>
        <w:spacing w:after="120"/>
        <w:jc w:val="both"/>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ateliers de programmation **</w:t>
      </w:r>
    </w:p>
    <w:p w14:paraId="115CA582"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2A461CA2"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5EC5335D" w14:textId="77777777" w:rsidR="004D49D5" w:rsidRPr="00A934FD" w:rsidRDefault="004D49D5">
      <w:pPr>
        <w:pStyle w:val="Pardfaut"/>
        <w:ind w:left="426"/>
        <w:jc w:val="both"/>
        <w:rPr>
          <w:rFonts w:ascii="BrownStd" w:eastAsia="BrownStd-Regular" w:hAnsi="BrownStd" w:cs="BrownStd-Regular"/>
          <w:sz w:val="20"/>
          <w:szCs w:val="20"/>
        </w:rPr>
      </w:pPr>
    </w:p>
    <w:p w14:paraId="4E505FAF" w14:textId="77777777" w:rsidR="004D49D5" w:rsidRPr="00A934FD" w:rsidRDefault="004D49D5">
      <w:pPr>
        <w:pStyle w:val="Pardfaut"/>
        <w:ind w:left="426"/>
        <w:jc w:val="both"/>
        <w:rPr>
          <w:rFonts w:ascii="BrownStd" w:eastAsia="BrownStd-Regular" w:hAnsi="BrownStd" w:cs="BrownStd-Regular"/>
          <w:sz w:val="20"/>
          <w:szCs w:val="20"/>
        </w:rPr>
      </w:pPr>
    </w:p>
    <w:p w14:paraId="7C73A1CD" w14:textId="77777777" w:rsidR="004D49D5" w:rsidRPr="00A934FD" w:rsidRDefault="004D49D5">
      <w:pPr>
        <w:pStyle w:val="Pardfaut"/>
        <w:ind w:left="426"/>
        <w:jc w:val="both"/>
        <w:rPr>
          <w:rFonts w:ascii="BrownStd" w:eastAsia="BrownStd-Regular" w:hAnsi="BrownStd" w:cs="BrownStd-Regular"/>
          <w:sz w:val="20"/>
          <w:szCs w:val="20"/>
        </w:rPr>
      </w:pPr>
    </w:p>
    <w:p w14:paraId="7B131E85" w14:textId="77777777" w:rsidR="004D49D5" w:rsidRPr="00A934FD" w:rsidRDefault="004D49D5">
      <w:pPr>
        <w:pStyle w:val="Pardfaut"/>
        <w:ind w:left="426"/>
        <w:jc w:val="both"/>
        <w:rPr>
          <w:rFonts w:ascii="BrownStd" w:eastAsia="BrownStd-Regular" w:hAnsi="BrownStd" w:cs="BrownStd-Regular"/>
          <w:sz w:val="20"/>
          <w:szCs w:val="20"/>
        </w:rPr>
      </w:pPr>
    </w:p>
    <w:p w14:paraId="2786C7A2" w14:textId="77777777" w:rsidR="004D49D5" w:rsidRPr="00A934FD" w:rsidRDefault="004D49D5">
      <w:pPr>
        <w:pStyle w:val="Pardfaut"/>
        <w:ind w:left="426"/>
        <w:jc w:val="both"/>
        <w:rPr>
          <w:rFonts w:ascii="BrownStd" w:eastAsia="BrownStd-Regular" w:hAnsi="BrownStd" w:cs="BrownStd-Regular"/>
          <w:sz w:val="20"/>
          <w:szCs w:val="20"/>
        </w:rPr>
      </w:pPr>
    </w:p>
    <w:p w14:paraId="78A55A4E" w14:textId="77777777" w:rsidR="004D49D5" w:rsidRPr="00A934FD" w:rsidRDefault="004D49D5">
      <w:pPr>
        <w:pStyle w:val="Pardfaut"/>
        <w:ind w:left="426"/>
        <w:jc w:val="both"/>
        <w:rPr>
          <w:rFonts w:ascii="BrownStd" w:eastAsia="BrownStd-Regular" w:hAnsi="BrownStd" w:cs="BrownStd-Regular"/>
          <w:sz w:val="20"/>
          <w:szCs w:val="20"/>
        </w:rPr>
      </w:pPr>
    </w:p>
    <w:p w14:paraId="7A8654F9" w14:textId="77777777" w:rsidR="004D49D5" w:rsidRPr="00A934FD" w:rsidRDefault="004D49D5">
      <w:pPr>
        <w:pStyle w:val="Pardfaut"/>
        <w:ind w:left="426"/>
        <w:jc w:val="both"/>
        <w:rPr>
          <w:rFonts w:ascii="BrownStd" w:eastAsia="BrownStd-Regular" w:hAnsi="BrownStd" w:cs="BrownStd-Regular"/>
          <w:sz w:val="20"/>
          <w:szCs w:val="20"/>
        </w:rPr>
      </w:pPr>
    </w:p>
    <w:p w14:paraId="0E76D15E"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Corpus de films choisis :</w:t>
      </w:r>
    </w:p>
    <w:p w14:paraId="7F4AAED4" w14:textId="77777777" w:rsidR="004D49D5" w:rsidRPr="00A934FD" w:rsidRDefault="004D49D5">
      <w:pPr>
        <w:pStyle w:val="Pardfaut"/>
        <w:jc w:val="both"/>
        <w:rPr>
          <w:rFonts w:ascii="BrownStd" w:eastAsia="BrownStd-Regular" w:hAnsi="BrownStd" w:cs="BrownStd-Regular"/>
          <w:sz w:val="20"/>
          <w:szCs w:val="20"/>
        </w:rPr>
      </w:pPr>
    </w:p>
    <w:p w14:paraId="6F21F73F" w14:textId="77777777" w:rsidR="004D49D5" w:rsidRPr="00A934FD" w:rsidRDefault="004D49D5">
      <w:pPr>
        <w:pStyle w:val="Pardfaut"/>
        <w:jc w:val="both"/>
        <w:rPr>
          <w:rFonts w:ascii="BrownStd" w:eastAsia="BrownStd-Regular" w:hAnsi="BrownStd" w:cs="BrownStd-Regular"/>
          <w:sz w:val="20"/>
          <w:szCs w:val="20"/>
        </w:rPr>
      </w:pPr>
    </w:p>
    <w:p w14:paraId="05170C06" w14:textId="77777777" w:rsidR="004D49D5" w:rsidRPr="00A934FD" w:rsidRDefault="004D49D5">
      <w:pPr>
        <w:pStyle w:val="Pardfaut"/>
        <w:jc w:val="both"/>
        <w:rPr>
          <w:rFonts w:ascii="BrownStd" w:eastAsia="BrownStd-Regular" w:hAnsi="BrownStd" w:cs="BrownStd-Regular"/>
          <w:sz w:val="20"/>
          <w:szCs w:val="20"/>
        </w:rPr>
      </w:pPr>
    </w:p>
    <w:p w14:paraId="6034F774" w14:textId="77777777" w:rsidR="004D49D5" w:rsidRPr="00A934FD" w:rsidRDefault="004D49D5">
      <w:pPr>
        <w:pStyle w:val="Pardfaut"/>
        <w:jc w:val="both"/>
        <w:rPr>
          <w:rFonts w:ascii="BrownStd" w:eastAsia="BrownStd-Regular" w:hAnsi="BrownStd" w:cs="BrownStd-Regular"/>
          <w:sz w:val="20"/>
          <w:szCs w:val="20"/>
        </w:rPr>
      </w:pPr>
    </w:p>
    <w:p w14:paraId="6B05FC99"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5FB86328" w14:textId="77777777" w:rsidR="004D49D5" w:rsidRPr="00A934FD" w:rsidRDefault="004D49D5">
      <w:pPr>
        <w:pStyle w:val="Pardfaut"/>
        <w:jc w:val="both"/>
        <w:rPr>
          <w:rFonts w:ascii="BrownStd" w:eastAsia="BrownStd-Regular" w:hAnsi="BrownStd" w:cs="BrownStd-Regular"/>
          <w:sz w:val="24"/>
          <w:szCs w:val="24"/>
        </w:rPr>
      </w:pPr>
    </w:p>
    <w:p w14:paraId="3FC0CCD3" w14:textId="77777777" w:rsidR="004D49D5" w:rsidRPr="00A934FD" w:rsidRDefault="004D49D5">
      <w:pPr>
        <w:pStyle w:val="Pardfaut"/>
        <w:jc w:val="both"/>
        <w:rPr>
          <w:rFonts w:ascii="BrownStd" w:eastAsia="BrownStd-Regular" w:hAnsi="BrownStd" w:cs="BrownStd-Regular"/>
          <w:sz w:val="24"/>
          <w:szCs w:val="24"/>
        </w:rPr>
      </w:pPr>
    </w:p>
    <w:p w14:paraId="627E8594" w14:textId="77777777" w:rsidR="004D49D5" w:rsidRPr="00A934FD" w:rsidRDefault="004D49D5">
      <w:pPr>
        <w:pStyle w:val="Pardfaut"/>
        <w:jc w:val="both"/>
        <w:rPr>
          <w:rFonts w:ascii="BrownStd" w:eastAsia="BrownStd-Regular" w:hAnsi="BrownStd" w:cs="BrownStd-Regular"/>
          <w:sz w:val="24"/>
          <w:szCs w:val="24"/>
        </w:rPr>
      </w:pPr>
    </w:p>
    <w:p w14:paraId="2AD7712F" w14:textId="77777777" w:rsidR="004D49D5" w:rsidRPr="00A934FD" w:rsidRDefault="004D49D5">
      <w:pPr>
        <w:pStyle w:val="Pardfaut"/>
        <w:jc w:val="both"/>
        <w:rPr>
          <w:rFonts w:ascii="BrownStd" w:eastAsia="BrownStd-Regular" w:hAnsi="BrownStd" w:cs="BrownStd-Regular"/>
          <w:sz w:val="24"/>
          <w:szCs w:val="24"/>
        </w:rPr>
      </w:pPr>
    </w:p>
    <w:p w14:paraId="261DD990" w14:textId="77777777" w:rsidR="004D49D5" w:rsidRPr="00A934FD" w:rsidRDefault="004D49D5">
      <w:pPr>
        <w:pStyle w:val="Pardfaut"/>
        <w:jc w:val="both"/>
        <w:rPr>
          <w:rFonts w:ascii="BrownStd" w:eastAsia="BrownStd-Regular" w:hAnsi="BrownStd" w:cs="BrownStd-Regular"/>
          <w:sz w:val="24"/>
          <w:szCs w:val="24"/>
        </w:rPr>
      </w:pPr>
    </w:p>
    <w:p w14:paraId="623039B5" w14:textId="77777777" w:rsidR="004D49D5" w:rsidRPr="00A934FD" w:rsidRDefault="004D49D5">
      <w:pPr>
        <w:pStyle w:val="Pardfaut"/>
        <w:jc w:val="both"/>
        <w:rPr>
          <w:rFonts w:ascii="BrownStd" w:eastAsia="BrownStd-Regular" w:hAnsi="BrownStd" w:cs="BrownStd-Regular"/>
          <w:sz w:val="24"/>
          <w:szCs w:val="24"/>
        </w:rPr>
      </w:pPr>
    </w:p>
    <w:p w14:paraId="6F22D122"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25BDF346" w14:textId="77777777" w:rsidR="004D49D5" w:rsidRPr="00A934FD" w:rsidRDefault="004D49D5">
      <w:pPr>
        <w:pStyle w:val="Pardfaut"/>
        <w:jc w:val="both"/>
        <w:rPr>
          <w:rFonts w:ascii="BrownStd" w:eastAsia="BrownStd-Regular" w:hAnsi="BrownStd" w:cs="BrownStd-Regular"/>
          <w:sz w:val="24"/>
          <w:szCs w:val="24"/>
        </w:rPr>
      </w:pPr>
    </w:p>
    <w:p w14:paraId="032A89E4"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Film retenu en vue d’</w:t>
      </w:r>
      <w:r w:rsidRPr="00A934FD">
        <w:rPr>
          <w:rFonts w:ascii="BrownStd" w:hAnsi="BrownStd"/>
          <w:sz w:val="24"/>
          <w:szCs w:val="24"/>
          <w:lang w:val="it-IT"/>
        </w:rPr>
        <w:t xml:space="preserve">une </w:t>
      </w:r>
      <w:r w:rsidRPr="00A934FD">
        <w:rPr>
          <w:rFonts w:ascii="BrownStd" w:hAnsi="BrownStd"/>
          <w:sz w:val="24"/>
          <w:szCs w:val="24"/>
        </w:rPr>
        <w:t>diffusion :</w:t>
      </w:r>
    </w:p>
    <w:p w14:paraId="11F8B1EB" w14:textId="77777777" w:rsidR="004D49D5" w:rsidRPr="00A934FD" w:rsidRDefault="004D49D5">
      <w:pPr>
        <w:pStyle w:val="Pardfaut"/>
        <w:ind w:left="426"/>
        <w:jc w:val="both"/>
        <w:rPr>
          <w:rFonts w:ascii="BrownStd" w:eastAsia="BrownStd-Regular" w:hAnsi="BrownStd" w:cs="BrownStd-Regular"/>
          <w:sz w:val="24"/>
          <w:szCs w:val="24"/>
        </w:rPr>
      </w:pPr>
    </w:p>
    <w:p w14:paraId="0CCE3FC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Si diffusion du film sélectionné en atelier, pré</w:t>
      </w:r>
      <w:proofErr w:type="spellStart"/>
      <w:r w:rsidRPr="00A934FD">
        <w:rPr>
          <w:rFonts w:ascii="BrownStd" w:hAnsi="BrownStd"/>
          <w:sz w:val="24"/>
          <w:szCs w:val="24"/>
          <w:lang w:val="en-US"/>
        </w:rPr>
        <w:t>cisez</w:t>
      </w:r>
      <w:proofErr w:type="spellEnd"/>
      <w:r w:rsidRPr="00A934FD">
        <w:rPr>
          <w:rFonts w:ascii="BrownStd" w:hAnsi="BrownStd"/>
          <w:sz w:val="24"/>
          <w:szCs w:val="24"/>
        </w:rPr>
        <w:t> :</w:t>
      </w:r>
    </w:p>
    <w:p w14:paraId="5F721ACC"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Lieu :</w:t>
      </w:r>
    </w:p>
    <w:p w14:paraId="377AEBF6"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lang w:val="de-DE"/>
        </w:rPr>
        <w:t>- Date</w:t>
      </w:r>
      <w:r w:rsidRPr="00A934FD">
        <w:rPr>
          <w:rFonts w:ascii="BrownStd" w:hAnsi="BrownStd"/>
        </w:rPr>
        <w:t> :</w:t>
      </w:r>
    </w:p>
    <w:p w14:paraId="01BB0CC5"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Animation complémentaire à la projection :</w:t>
      </w:r>
    </w:p>
    <w:p w14:paraId="7FE59138"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participants présents :</w:t>
      </w:r>
    </w:p>
    <w:p w14:paraId="2500FF45"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personnes présentes (participants compris) :</w:t>
      </w:r>
    </w:p>
    <w:p w14:paraId="324DB017" w14:textId="77777777" w:rsidR="004D49D5" w:rsidRPr="00A934FD" w:rsidRDefault="004D49D5">
      <w:pPr>
        <w:pStyle w:val="Pardfaut"/>
        <w:ind w:left="720"/>
        <w:rPr>
          <w:rFonts w:ascii="BrownStd" w:eastAsia="BrownStd-Regular" w:hAnsi="BrownStd" w:cs="BrownStd-Regular"/>
          <w:sz w:val="24"/>
          <w:szCs w:val="24"/>
        </w:rPr>
      </w:pPr>
    </w:p>
    <w:p w14:paraId="69693AC5"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05007E4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 Si oui, journaux concernés et dates de parution ? </w:t>
      </w:r>
    </w:p>
    <w:p w14:paraId="7EF9DE35" w14:textId="77777777" w:rsidR="004D49D5" w:rsidRPr="00A934FD" w:rsidRDefault="004D49D5">
      <w:pPr>
        <w:pStyle w:val="Pardfaut"/>
        <w:ind w:left="426"/>
        <w:jc w:val="both"/>
        <w:rPr>
          <w:rFonts w:ascii="BrownStd" w:eastAsia="BrownStd-Regular" w:hAnsi="BrownStd" w:cs="BrownStd-Regular"/>
          <w:sz w:val="24"/>
          <w:szCs w:val="24"/>
        </w:rPr>
      </w:pPr>
    </w:p>
    <w:p w14:paraId="52CE84B9" w14:textId="77777777" w:rsidR="004D49D5" w:rsidRPr="00A934FD" w:rsidRDefault="004D49D5">
      <w:pPr>
        <w:pStyle w:val="Pardfaut"/>
        <w:jc w:val="both"/>
        <w:rPr>
          <w:rFonts w:ascii="BrownStd" w:eastAsia="BrownStd-Regular" w:hAnsi="BrownStd" w:cs="BrownStd-Regular"/>
          <w:sz w:val="24"/>
          <w:szCs w:val="24"/>
        </w:rPr>
      </w:pPr>
    </w:p>
    <w:p w14:paraId="57C69595" w14:textId="77777777" w:rsidR="004D49D5" w:rsidRPr="00A934FD" w:rsidRDefault="004D49D5">
      <w:pPr>
        <w:pStyle w:val="Pardfaut"/>
        <w:jc w:val="both"/>
        <w:rPr>
          <w:rFonts w:ascii="BrownStd" w:eastAsia="BrownStd-Regular" w:hAnsi="BrownStd" w:cs="BrownStd-Regular"/>
          <w:sz w:val="24"/>
          <w:szCs w:val="24"/>
        </w:rPr>
      </w:pPr>
    </w:p>
    <w:p w14:paraId="78654FF0" w14:textId="77777777" w:rsidR="004D49D5" w:rsidRPr="00A934FD" w:rsidRDefault="004D49D5">
      <w:pPr>
        <w:pStyle w:val="Pardfaut"/>
        <w:jc w:val="both"/>
        <w:rPr>
          <w:rFonts w:ascii="BrownStd" w:eastAsia="BrownStd-Regular" w:hAnsi="BrownStd" w:cs="BrownStd-Regular"/>
          <w:sz w:val="24"/>
          <w:szCs w:val="24"/>
        </w:rPr>
      </w:pPr>
    </w:p>
    <w:p w14:paraId="61B8B015" w14:textId="77777777" w:rsidR="004D49D5" w:rsidRPr="00A934FD" w:rsidRDefault="004D49D5">
      <w:pPr>
        <w:pStyle w:val="Pardfaut"/>
        <w:jc w:val="both"/>
        <w:rPr>
          <w:rFonts w:ascii="BrownStd" w:eastAsia="BrownStd-Regular" w:hAnsi="BrownStd" w:cs="BrownStd-Regular"/>
          <w:sz w:val="24"/>
          <w:szCs w:val="24"/>
        </w:rPr>
      </w:pPr>
    </w:p>
    <w:p w14:paraId="05480640" w14:textId="77777777" w:rsidR="004D49D5" w:rsidRPr="00A934FD" w:rsidRDefault="004D49D5">
      <w:pPr>
        <w:pStyle w:val="Pardfaut"/>
        <w:jc w:val="both"/>
        <w:rPr>
          <w:rFonts w:ascii="BrownStd" w:eastAsia="BrownStd-Regular" w:hAnsi="BrownStd" w:cs="BrownStd-Regular"/>
          <w:sz w:val="24"/>
          <w:szCs w:val="24"/>
        </w:rPr>
      </w:pPr>
    </w:p>
    <w:p w14:paraId="372478F4" w14:textId="77777777" w:rsidR="004D49D5" w:rsidRPr="00A934FD" w:rsidRDefault="004D49D5">
      <w:pPr>
        <w:pStyle w:val="Pardfaut"/>
        <w:jc w:val="both"/>
        <w:rPr>
          <w:rFonts w:ascii="BrownStd" w:eastAsia="BrownStd-Regular" w:hAnsi="BrownStd" w:cs="BrownStd-Regular"/>
          <w:sz w:val="24"/>
          <w:szCs w:val="24"/>
        </w:rPr>
      </w:pPr>
    </w:p>
    <w:p w14:paraId="0D40E8DC" w14:textId="77777777" w:rsidR="004D49D5" w:rsidRPr="00A934FD" w:rsidRDefault="004D49D5">
      <w:pPr>
        <w:pStyle w:val="Pardfaut"/>
        <w:jc w:val="both"/>
        <w:rPr>
          <w:rFonts w:ascii="BrownStd" w:eastAsia="BrownStd-Regular" w:hAnsi="BrownStd" w:cs="BrownStd-Regular"/>
          <w:sz w:val="24"/>
          <w:szCs w:val="24"/>
        </w:rPr>
      </w:pPr>
    </w:p>
    <w:p w14:paraId="0E31E697" w14:textId="77777777" w:rsidR="00BA2C10" w:rsidRPr="00A934FD" w:rsidRDefault="00BA2C10">
      <w:pPr>
        <w:pStyle w:val="Pardfaut"/>
        <w:jc w:val="both"/>
        <w:rPr>
          <w:rFonts w:ascii="BrownStd" w:eastAsia="BrownStd-Regular" w:hAnsi="BrownStd" w:cs="BrownStd-Regular"/>
          <w:sz w:val="24"/>
          <w:szCs w:val="24"/>
        </w:rPr>
      </w:pPr>
    </w:p>
    <w:p w14:paraId="2B67D7D8" w14:textId="77777777" w:rsidR="00BA2C10" w:rsidRPr="00A934FD" w:rsidRDefault="00BA2C10">
      <w:pPr>
        <w:pStyle w:val="Pardfaut"/>
        <w:jc w:val="both"/>
        <w:rPr>
          <w:rFonts w:ascii="BrownStd" w:eastAsia="BrownStd-Regular" w:hAnsi="BrownStd" w:cs="BrownStd-Regular"/>
          <w:sz w:val="24"/>
          <w:szCs w:val="24"/>
        </w:rPr>
      </w:pPr>
    </w:p>
    <w:p w14:paraId="49D03AA8" w14:textId="77777777" w:rsidR="004D49D5" w:rsidRPr="00A934FD" w:rsidRDefault="004D49D5">
      <w:pPr>
        <w:pStyle w:val="Pardfaut"/>
        <w:jc w:val="both"/>
        <w:rPr>
          <w:rFonts w:ascii="BrownStd" w:eastAsia="BrownStd-Regular" w:hAnsi="BrownStd" w:cs="BrownStd-Regular"/>
          <w:sz w:val="24"/>
          <w:szCs w:val="24"/>
        </w:rPr>
      </w:pPr>
    </w:p>
    <w:p w14:paraId="546719EB" w14:textId="77777777" w:rsidR="004D49D5" w:rsidRPr="00A934FD" w:rsidRDefault="004D49D5">
      <w:pPr>
        <w:pStyle w:val="Pardfaut"/>
        <w:jc w:val="both"/>
        <w:rPr>
          <w:rFonts w:ascii="BrownStd" w:eastAsia="BrownStd-Regular" w:hAnsi="BrownStd" w:cs="BrownStd-Regular"/>
          <w:sz w:val="24"/>
          <w:szCs w:val="24"/>
        </w:rPr>
      </w:pPr>
    </w:p>
    <w:p w14:paraId="125A32E0" w14:textId="77777777" w:rsidR="004D49D5" w:rsidRPr="00A934FD" w:rsidRDefault="004D49D5">
      <w:pPr>
        <w:pStyle w:val="Pardfaut"/>
        <w:spacing w:after="120"/>
        <w:rPr>
          <w:rFonts w:ascii="BrownStd" w:eastAsia="BrownStd-Bold" w:hAnsi="BrownStd" w:cs="BrownStd-Bold"/>
          <w:sz w:val="24"/>
          <w:szCs w:val="24"/>
          <w:u w:val="single"/>
        </w:rPr>
      </w:pPr>
    </w:p>
    <w:p w14:paraId="295E816F"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actions de sensibilisation et de médiation autour d’une image ** </w:t>
      </w:r>
    </w:p>
    <w:p w14:paraId="299852CC"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w:t>
      </w:r>
      <w:r w:rsidRPr="00A934FD">
        <w:rPr>
          <w:rFonts w:ascii="BrownStd" w:hAnsi="BrownStd"/>
          <w:sz w:val="24"/>
          <w:szCs w:val="24"/>
          <w:lang w:val="en-US"/>
        </w:rPr>
        <w:t>action:</w:t>
      </w:r>
    </w:p>
    <w:p w14:paraId="53AD1CEC" w14:textId="77777777" w:rsidR="004D49D5" w:rsidRPr="00A934FD" w:rsidRDefault="004D49D5">
      <w:pPr>
        <w:pStyle w:val="Pardfaut"/>
        <w:rPr>
          <w:rFonts w:ascii="BrownStd" w:eastAsia="BrownStd-Regular" w:hAnsi="BrownStd" w:cs="BrownStd-Regular"/>
          <w:sz w:val="24"/>
          <w:szCs w:val="24"/>
        </w:rPr>
      </w:pPr>
    </w:p>
    <w:p w14:paraId="333B6825" w14:textId="77777777" w:rsidR="004D49D5" w:rsidRPr="00A934FD" w:rsidRDefault="004D49D5">
      <w:pPr>
        <w:pStyle w:val="Pardfaut"/>
        <w:rPr>
          <w:rFonts w:ascii="BrownStd" w:eastAsia="BrownStd-Regular" w:hAnsi="BrownStd" w:cs="BrownStd-Regular"/>
          <w:sz w:val="24"/>
          <w:szCs w:val="24"/>
        </w:rPr>
      </w:pPr>
    </w:p>
    <w:p w14:paraId="09172830" w14:textId="77777777" w:rsidR="004D49D5" w:rsidRPr="00A934FD" w:rsidRDefault="004D49D5">
      <w:pPr>
        <w:pStyle w:val="Pardfaut"/>
        <w:rPr>
          <w:rFonts w:ascii="BrownStd" w:eastAsia="BrownStd-Regular" w:hAnsi="BrownStd" w:cs="BrownStd-Regular"/>
          <w:sz w:val="24"/>
          <w:szCs w:val="24"/>
        </w:rPr>
      </w:pPr>
    </w:p>
    <w:p w14:paraId="586D7D9F" w14:textId="77777777" w:rsidR="004D49D5" w:rsidRPr="00A934FD" w:rsidRDefault="004D49D5">
      <w:pPr>
        <w:pStyle w:val="Pardfaut"/>
        <w:rPr>
          <w:rFonts w:ascii="BrownStd" w:eastAsia="BrownStd-Regular" w:hAnsi="BrownStd" w:cs="BrownStd-Regular"/>
          <w:sz w:val="24"/>
          <w:szCs w:val="24"/>
        </w:rPr>
      </w:pPr>
    </w:p>
    <w:p w14:paraId="7B7921D6"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Durée de l’action :</w:t>
      </w:r>
    </w:p>
    <w:p w14:paraId="71141037"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it-IT"/>
        </w:rPr>
        <w:t>Support</w:t>
      </w:r>
      <w:proofErr w:type="spellEnd"/>
      <w:r w:rsidRPr="00A934FD">
        <w:rPr>
          <w:rFonts w:ascii="BrownStd" w:hAnsi="BrownStd"/>
          <w:sz w:val="24"/>
          <w:szCs w:val="24"/>
          <w:lang w:val="it-IT"/>
        </w:rPr>
        <w:t xml:space="preserve">(s) </w:t>
      </w:r>
      <w:proofErr w:type="spellStart"/>
      <w:r w:rsidRPr="00A934FD">
        <w:rPr>
          <w:rFonts w:ascii="BrownStd" w:hAnsi="BrownStd"/>
          <w:sz w:val="24"/>
          <w:szCs w:val="24"/>
          <w:lang w:val="it-IT"/>
        </w:rPr>
        <w:t>audiovisuels</w:t>
      </w:r>
      <w:proofErr w:type="spellEnd"/>
      <w:r w:rsidRPr="00A934FD">
        <w:rPr>
          <w:rFonts w:ascii="BrownStd" w:hAnsi="BrownStd"/>
          <w:sz w:val="24"/>
          <w:szCs w:val="24"/>
        </w:rPr>
        <w:t> :</w:t>
      </w:r>
    </w:p>
    <w:p w14:paraId="29BF0964" w14:textId="77777777" w:rsidR="004D49D5" w:rsidRPr="00A934FD" w:rsidRDefault="004D49D5">
      <w:pPr>
        <w:pStyle w:val="Pardfaut"/>
        <w:rPr>
          <w:rFonts w:ascii="BrownStd" w:eastAsia="BrownStd-Regular" w:hAnsi="BrownStd" w:cs="BrownStd-Regular"/>
          <w:sz w:val="24"/>
          <w:szCs w:val="24"/>
        </w:rPr>
      </w:pPr>
    </w:p>
    <w:p w14:paraId="20D7FB1A" w14:textId="77777777" w:rsidR="004D49D5" w:rsidRPr="00A934FD" w:rsidRDefault="004D49D5">
      <w:pPr>
        <w:pStyle w:val="Pardfaut"/>
        <w:rPr>
          <w:rFonts w:ascii="BrownStd" w:eastAsia="BrownStd-Regular" w:hAnsi="BrownStd" w:cs="BrownStd-Regular"/>
          <w:sz w:val="24"/>
          <w:szCs w:val="24"/>
        </w:rPr>
      </w:pPr>
    </w:p>
    <w:p w14:paraId="18C8C9A6" w14:textId="77777777" w:rsidR="004D49D5" w:rsidRPr="00A934FD" w:rsidRDefault="004D49D5">
      <w:pPr>
        <w:pStyle w:val="Pardfaut"/>
        <w:rPr>
          <w:rFonts w:ascii="BrownStd" w:eastAsia="BrownStd-Regular" w:hAnsi="BrownStd" w:cs="BrownStd-Regular"/>
          <w:sz w:val="24"/>
          <w:szCs w:val="24"/>
        </w:rPr>
      </w:pPr>
    </w:p>
    <w:p w14:paraId="69EC976E"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347A44A8" w14:textId="77777777" w:rsidR="004D49D5" w:rsidRPr="00A934FD" w:rsidRDefault="004D49D5">
      <w:pPr>
        <w:pStyle w:val="Pardfaut"/>
        <w:rPr>
          <w:rFonts w:ascii="BrownStd" w:eastAsia="BrownStd-Regular" w:hAnsi="BrownStd" w:cs="BrownStd-Regular"/>
          <w:sz w:val="24"/>
          <w:szCs w:val="24"/>
        </w:rPr>
      </w:pPr>
    </w:p>
    <w:p w14:paraId="51A8B7DF" w14:textId="77777777" w:rsidR="004D49D5" w:rsidRPr="00A934FD" w:rsidRDefault="004D49D5">
      <w:pPr>
        <w:pStyle w:val="Pardfaut"/>
        <w:rPr>
          <w:rFonts w:ascii="BrownStd" w:eastAsia="BrownStd-Regular" w:hAnsi="BrownStd" w:cs="BrownStd-Regular"/>
          <w:sz w:val="24"/>
          <w:szCs w:val="24"/>
        </w:rPr>
      </w:pPr>
    </w:p>
    <w:p w14:paraId="50A2D3DB" w14:textId="77777777" w:rsidR="004D49D5" w:rsidRPr="00A934FD" w:rsidRDefault="004D49D5">
      <w:pPr>
        <w:pStyle w:val="Pardfaut"/>
        <w:rPr>
          <w:rFonts w:ascii="BrownStd" w:eastAsia="BrownStd-Regular" w:hAnsi="BrownStd" w:cs="BrownStd-Regular"/>
          <w:sz w:val="24"/>
          <w:szCs w:val="24"/>
        </w:rPr>
      </w:pPr>
    </w:p>
    <w:p w14:paraId="11A65D57" w14:textId="77777777" w:rsidR="004D49D5" w:rsidRPr="00A934FD" w:rsidRDefault="004D49D5">
      <w:pPr>
        <w:pStyle w:val="Pardfaut"/>
        <w:rPr>
          <w:rFonts w:ascii="BrownStd" w:eastAsia="BrownStd-Regular" w:hAnsi="BrownStd" w:cs="BrownStd-Regular"/>
          <w:sz w:val="24"/>
          <w:szCs w:val="24"/>
        </w:rPr>
      </w:pPr>
    </w:p>
    <w:p w14:paraId="365791D9" w14:textId="77777777" w:rsidR="004D49D5" w:rsidRPr="00A934FD" w:rsidRDefault="004D49D5">
      <w:pPr>
        <w:pStyle w:val="Pardfaut"/>
        <w:rPr>
          <w:rFonts w:ascii="BrownStd" w:eastAsia="BrownStd-Regular" w:hAnsi="BrownStd" w:cs="BrownStd-Regular"/>
          <w:sz w:val="24"/>
          <w:szCs w:val="24"/>
        </w:rPr>
      </w:pPr>
    </w:p>
    <w:p w14:paraId="5882F0FF" w14:textId="77777777" w:rsidR="004D49D5" w:rsidRPr="00A934FD" w:rsidRDefault="004D49D5">
      <w:pPr>
        <w:pStyle w:val="Pardfaut"/>
        <w:rPr>
          <w:rFonts w:ascii="BrownStd" w:eastAsia="BrownStd-Regular" w:hAnsi="BrownStd" w:cs="BrownStd-Regular"/>
          <w:sz w:val="24"/>
          <w:szCs w:val="24"/>
        </w:rPr>
      </w:pPr>
    </w:p>
    <w:p w14:paraId="32644533" w14:textId="77777777" w:rsidR="004D49D5" w:rsidRPr="00A934FD" w:rsidRDefault="004D49D5">
      <w:pPr>
        <w:pStyle w:val="Pardfaut"/>
        <w:rPr>
          <w:rFonts w:ascii="BrownStd" w:eastAsia="BrownStd-Regular" w:hAnsi="BrownStd" w:cs="BrownStd-Regular"/>
          <w:sz w:val="24"/>
          <w:szCs w:val="24"/>
        </w:rPr>
      </w:pPr>
    </w:p>
    <w:p w14:paraId="4BBF71D8" w14:textId="77777777" w:rsidR="004D49D5" w:rsidRPr="00A934FD" w:rsidRDefault="004D49D5">
      <w:pPr>
        <w:pStyle w:val="Pardfaut"/>
        <w:rPr>
          <w:rFonts w:ascii="BrownStd" w:eastAsia="BrownStd-Regular" w:hAnsi="BrownStd" w:cs="BrownStd-Regular"/>
          <w:sz w:val="24"/>
          <w:szCs w:val="24"/>
        </w:rPr>
      </w:pPr>
    </w:p>
    <w:p w14:paraId="0A7F4DC7" w14:textId="77777777" w:rsidR="004D49D5" w:rsidRPr="00A934FD" w:rsidRDefault="004D49D5">
      <w:pPr>
        <w:pStyle w:val="Pardfaut"/>
        <w:rPr>
          <w:rFonts w:ascii="BrownStd" w:eastAsia="BrownStd-Regular" w:hAnsi="BrownStd" w:cs="BrownStd-Regular"/>
          <w:sz w:val="24"/>
          <w:szCs w:val="24"/>
        </w:rPr>
      </w:pPr>
    </w:p>
    <w:p w14:paraId="50D78AC2" w14:textId="77777777" w:rsidR="004D49D5" w:rsidRPr="00A934FD" w:rsidRDefault="004D49D5">
      <w:pPr>
        <w:pStyle w:val="Pardfaut"/>
        <w:rPr>
          <w:rFonts w:ascii="BrownStd" w:eastAsia="BrownStd-Regular" w:hAnsi="BrownStd" w:cs="BrownStd-Regular"/>
          <w:sz w:val="24"/>
          <w:szCs w:val="24"/>
        </w:rPr>
      </w:pPr>
    </w:p>
    <w:p w14:paraId="77F3088B" w14:textId="77777777" w:rsidR="004D49D5" w:rsidRPr="00A934FD" w:rsidRDefault="004D49D5">
      <w:pPr>
        <w:pStyle w:val="Pardfaut"/>
        <w:rPr>
          <w:rFonts w:ascii="BrownStd" w:eastAsia="BrownStd-Regular" w:hAnsi="BrownStd" w:cs="BrownStd-Regular"/>
          <w:sz w:val="24"/>
          <w:szCs w:val="24"/>
        </w:rPr>
      </w:pPr>
    </w:p>
    <w:p w14:paraId="419BB50E" w14:textId="77777777" w:rsidR="004D49D5" w:rsidRPr="00A934FD" w:rsidRDefault="004D49D5">
      <w:pPr>
        <w:pStyle w:val="Pardfaut"/>
        <w:rPr>
          <w:rFonts w:ascii="BrownStd" w:eastAsia="BrownStd-Regular" w:hAnsi="BrownStd" w:cs="BrownStd-Regular"/>
          <w:sz w:val="24"/>
          <w:szCs w:val="24"/>
        </w:rPr>
      </w:pPr>
    </w:p>
    <w:p w14:paraId="0D7DBDF8" w14:textId="77777777" w:rsidR="004D49D5" w:rsidRPr="00A934FD" w:rsidRDefault="004D49D5">
      <w:pPr>
        <w:pStyle w:val="Pardfaut"/>
        <w:rPr>
          <w:rFonts w:ascii="BrownStd" w:eastAsia="BrownStd-Regular" w:hAnsi="BrownStd" w:cs="BrownStd-Regular"/>
          <w:sz w:val="24"/>
          <w:szCs w:val="24"/>
        </w:rPr>
      </w:pPr>
    </w:p>
    <w:p w14:paraId="2BED8B71" w14:textId="77777777" w:rsidR="004D49D5" w:rsidRPr="00A934FD" w:rsidRDefault="004D49D5">
      <w:pPr>
        <w:pStyle w:val="Pardfaut"/>
        <w:rPr>
          <w:rFonts w:ascii="BrownStd" w:eastAsia="BrownStd-Regular" w:hAnsi="BrownStd" w:cs="BrownStd-Regular"/>
          <w:sz w:val="24"/>
          <w:szCs w:val="24"/>
        </w:rPr>
      </w:pPr>
    </w:p>
    <w:p w14:paraId="530B384E" w14:textId="77777777" w:rsidR="004D49D5" w:rsidRPr="00A934FD" w:rsidRDefault="004D49D5">
      <w:pPr>
        <w:pStyle w:val="Pardfaut"/>
        <w:rPr>
          <w:rFonts w:ascii="BrownStd" w:eastAsia="BrownStd-Regular" w:hAnsi="BrownStd" w:cs="BrownStd-Regular"/>
          <w:sz w:val="24"/>
          <w:szCs w:val="24"/>
        </w:rPr>
      </w:pPr>
    </w:p>
    <w:p w14:paraId="707BE266" w14:textId="77777777" w:rsidR="004D49D5" w:rsidRPr="00A934FD" w:rsidRDefault="004D49D5">
      <w:pPr>
        <w:pStyle w:val="Pardfaut"/>
        <w:rPr>
          <w:rFonts w:ascii="BrownStd" w:eastAsia="BrownStd-Regular" w:hAnsi="BrownStd" w:cs="BrownStd-Regular"/>
          <w:sz w:val="24"/>
          <w:szCs w:val="24"/>
        </w:rPr>
      </w:pPr>
    </w:p>
    <w:p w14:paraId="5BA949A1" w14:textId="77777777" w:rsidR="004D49D5" w:rsidRPr="00A934FD" w:rsidRDefault="004D49D5">
      <w:pPr>
        <w:pStyle w:val="Pardfaut"/>
        <w:rPr>
          <w:rFonts w:ascii="BrownStd" w:eastAsia="BrownStd-Regular" w:hAnsi="BrownStd" w:cs="BrownStd-Regular"/>
          <w:sz w:val="24"/>
          <w:szCs w:val="24"/>
        </w:rPr>
      </w:pPr>
    </w:p>
    <w:p w14:paraId="087A98F5" w14:textId="77777777" w:rsidR="004D49D5" w:rsidRPr="00A934FD" w:rsidRDefault="004D49D5">
      <w:pPr>
        <w:pStyle w:val="Pardfaut"/>
        <w:rPr>
          <w:rFonts w:ascii="BrownStd" w:eastAsia="BrownStd-Regular" w:hAnsi="BrownStd" w:cs="BrownStd-Regular"/>
          <w:sz w:val="24"/>
          <w:szCs w:val="24"/>
        </w:rPr>
      </w:pPr>
    </w:p>
    <w:p w14:paraId="624A9EF5" w14:textId="77777777" w:rsidR="004D49D5" w:rsidRPr="00A934FD" w:rsidRDefault="004D49D5">
      <w:pPr>
        <w:pStyle w:val="Pardfaut"/>
        <w:rPr>
          <w:rFonts w:ascii="BrownStd" w:eastAsia="BrownStd-Regular" w:hAnsi="BrownStd" w:cs="BrownStd-Regular"/>
          <w:sz w:val="24"/>
          <w:szCs w:val="24"/>
        </w:rPr>
      </w:pPr>
    </w:p>
    <w:p w14:paraId="63C1006F" w14:textId="77777777" w:rsidR="004D49D5" w:rsidRPr="00A934FD" w:rsidRDefault="004D49D5">
      <w:pPr>
        <w:pStyle w:val="Pardfaut"/>
        <w:rPr>
          <w:rFonts w:ascii="BrownStd" w:eastAsia="BrownStd-Regular" w:hAnsi="BrownStd" w:cs="BrownStd-Regular"/>
          <w:sz w:val="24"/>
          <w:szCs w:val="24"/>
        </w:rPr>
      </w:pPr>
    </w:p>
    <w:p w14:paraId="7E3A7D95" w14:textId="77777777" w:rsidR="004D49D5" w:rsidRPr="00A934FD" w:rsidRDefault="004D49D5">
      <w:pPr>
        <w:pStyle w:val="Pardfaut"/>
        <w:rPr>
          <w:rFonts w:ascii="BrownStd" w:eastAsia="BrownStd-Regular" w:hAnsi="BrownStd" w:cs="BrownStd-Regular"/>
          <w:sz w:val="24"/>
          <w:szCs w:val="24"/>
        </w:rPr>
      </w:pPr>
    </w:p>
    <w:p w14:paraId="24F0C679" w14:textId="77777777" w:rsidR="004D49D5" w:rsidRPr="00A934FD" w:rsidRDefault="004D49D5">
      <w:pPr>
        <w:pStyle w:val="Pardfaut"/>
        <w:rPr>
          <w:rFonts w:ascii="BrownStd" w:eastAsia="BrownStd-Regular" w:hAnsi="BrownStd" w:cs="BrownStd-Regular"/>
          <w:sz w:val="24"/>
          <w:szCs w:val="24"/>
        </w:rPr>
      </w:pPr>
    </w:p>
    <w:p w14:paraId="43FAE7D9" w14:textId="77777777" w:rsidR="004D49D5" w:rsidRPr="00A934FD" w:rsidRDefault="004D49D5">
      <w:pPr>
        <w:pStyle w:val="Pardfaut"/>
        <w:rPr>
          <w:rFonts w:ascii="BrownStd" w:eastAsia="BrownStd-Regular" w:hAnsi="BrownStd" w:cs="BrownStd-Regular"/>
          <w:sz w:val="24"/>
          <w:szCs w:val="24"/>
        </w:rPr>
      </w:pPr>
    </w:p>
    <w:p w14:paraId="0B9D4C26" w14:textId="77777777" w:rsidR="004D49D5" w:rsidRPr="00A934FD" w:rsidRDefault="004D49D5">
      <w:pPr>
        <w:pStyle w:val="Pardfaut"/>
        <w:rPr>
          <w:rFonts w:ascii="BrownStd" w:eastAsia="BrownStd-Regular" w:hAnsi="BrownStd" w:cs="BrownStd-Regular"/>
          <w:sz w:val="24"/>
          <w:szCs w:val="24"/>
        </w:rPr>
      </w:pPr>
    </w:p>
    <w:p w14:paraId="2C7EF8E4" w14:textId="77777777" w:rsidR="004D49D5" w:rsidRPr="00A934FD" w:rsidRDefault="004D49D5">
      <w:pPr>
        <w:pStyle w:val="Pardfaut"/>
        <w:rPr>
          <w:rFonts w:ascii="BrownStd" w:eastAsia="BrownStd-Regular" w:hAnsi="BrownStd" w:cs="BrownStd-Regular"/>
          <w:sz w:val="24"/>
          <w:szCs w:val="24"/>
        </w:rPr>
      </w:pPr>
    </w:p>
    <w:p w14:paraId="1E1F0751" w14:textId="77777777" w:rsidR="004D49D5" w:rsidRPr="00A934FD" w:rsidRDefault="004D49D5">
      <w:pPr>
        <w:pStyle w:val="Pardfaut"/>
        <w:rPr>
          <w:rFonts w:ascii="BrownStd" w:eastAsia="BrownStd-Regular" w:hAnsi="BrownStd" w:cs="BrownStd-Regular"/>
          <w:sz w:val="24"/>
          <w:szCs w:val="24"/>
        </w:rPr>
      </w:pPr>
    </w:p>
    <w:p w14:paraId="276862A7" w14:textId="77777777" w:rsidR="004D49D5" w:rsidRPr="00A934FD" w:rsidRDefault="004D49D5">
      <w:pPr>
        <w:pStyle w:val="Pardfaut"/>
        <w:rPr>
          <w:rFonts w:ascii="BrownStd" w:eastAsia="BrownStd-Regular" w:hAnsi="BrownStd" w:cs="BrownStd-Regular"/>
          <w:sz w:val="24"/>
          <w:szCs w:val="24"/>
        </w:rPr>
      </w:pPr>
    </w:p>
    <w:p w14:paraId="6A9D6B4B" w14:textId="77777777" w:rsidR="004D49D5" w:rsidRPr="00A934FD" w:rsidRDefault="004D49D5">
      <w:pPr>
        <w:pStyle w:val="Pardfaut"/>
        <w:rPr>
          <w:rFonts w:ascii="BrownStd" w:eastAsia="BrownStd-Regular" w:hAnsi="BrownStd" w:cs="BrownStd-Regular"/>
          <w:sz w:val="24"/>
          <w:szCs w:val="24"/>
        </w:rPr>
      </w:pPr>
    </w:p>
    <w:p w14:paraId="342A1927" w14:textId="77777777" w:rsidR="004D49D5" w:rsidRPr="00A934FD" w:rsidRDefault="004D49D5">
      <w:pPr>
        <w:pStyle w:val="Pardfaut"/>
        <w:rPr>
          <w:rFonts w:ascii="BrownStd" w:eastAsia="BrownStd-Regular" w:hAnsi="BrownStd" w:cs="BrownStd-Regular"/>
          <w:sz w:val="24"/>
          <w:szCs w:val="24"/>
        </w:rPr>
      </w:pPr>
    </w:p>
    <w:p w14:paraId="4E13BF24" w14:textId="77777777" w:rsidR="004D49D5" w:rsidRPr="00A934FD" w:rsidRDefault="004D49D5">
      <w:pPr>
        <w:pStyle w:val="Pardfaut"/>
        <w:rPr>
          <w:rFonts w:ascii="BrownStd" w:eastAsia="BrownStd-Regular" w:hAnsi="BrownStd" w:cs="BrownStd-Regular"/>
          <w:sz w:val="24"/>
          <w:szCs w:val="24"/>
        </w:rPr>
      </w:pPr>
    </w:p>
    <w:p w14:paraId="669896FA" w14:textId="77777777" w:rsidR="004D49D5" w:rsidRPr="00A934FD" w:rsidRDefault="004D49D5">
      <w:pPr>
        <w:pStyle w:val="Pardfaut"/>
        <w:rPr>
          <w:rFonts w:ascii="BrownStd" w:eastAsia="BrownStd-Regular" w:hAnsi="BrownStd" w:cs="BrownStd-Regular"/>
          <w:sz w:val="24"/>
          <w:szCs w:val="24"/>
        </w:rPr>
      </w:pPr>
    </w:p>
    <w:p w14:paraId="06E4D8EE" w14:textId="77777777" w:rsidR="004D49D5" w:rsidRPr="00A934FD" w:rsidRDefault="004D49D5">
      <w:pPr>
        <w:pStyle w:val="Pardfaut"/>
        <w:rPr>
          <w:rFonts w:ascii="BrownStd" w:eastAsia="BrownStd-Regular" w:hAnsi="BrownStd" w:cs="BrownStd-Regular"/>
          <w:sz w:val="24"/>
          <w:szCs w:val="24"/>
        </w:rPr>
      </w:pPr>
    </w:p>
    <w:p w14:paraId="1462C95A" w14:textId="77777777" w:rsidR="004D49D5" w:rsidRPr="00A934FD" w:rsidRDefault="004D49D5">
      <w:pPr>
        <w:pStyle w:val="Pardfaut"/>
        <w:rPr>
          <w:rFonts w:ascii="BrownStd" w:eastAsia="BrownStd-Regular" w:hAnsi="BrownStd" w:cs="BrownStd-Regular"/>
          <w:sz w:val="24"/>
          <w:szCs w:val="24"/>
        </w:rPr>
      </w:pPr>
    </w:p>
    <w:p w14:paraId="2CD33F96" w14:textId="77777777" w:rsidR="004D49D5" w:rsidRPr="00A934FD" w:rsidRDefault="004D49D5">
      <w:pPr>
        <w:pStyle w:val="Pardfaut"/>
        <w:rPr>
          <w:rFonts w:ascii="BrownStd" w:eastAsia="BrownStd-Regular" w:hAnsi="BrownStd" w:cs="BrownStd-Regular"/>
          <w:sz w:val="24"/>
          <w:szCs w:val="24"/>
        </w:rPr>
      </w:pPr>
    </w:p>
    <w:p w14:paraId="3F3B38AE" w14:textId="77777777" w:rsidR="00737A03" w:rsidRPr="00A934FD" w:rsidRDefault="00737A03">
      <w:pPr>
        <w:pStyle w:val="Pardfaut"/>
        <w:rPr>
          <w:rFonts w:ascii="BrownStd" w:eastAsia="BrownStd-Regular" w:hAnsi="BrownStd" w:cs="BrownStd-Regular"/>
          <w:sz w:val="24"/>
          <w:szCs w:val="24"/>
        </w:rPr>
      </w:pPr>
    </w:p>
    <w:p w14:paraId="5DFA4739" w14:textId="77777777" w:rsidR="004D49D5" w:rsidRPr="00A934FD" w:rsidRDefault="004D49D5">
      <w:pPr>
        <w:pStyle w:val="Pardfaut"/>
        <w:rPr>
          <w:rFonts w:ascii="BrownStd" w:eastAsia="BrownStd-Regular" w:hAnsi="BrownStd" w:cs="BrownStd-Regular"/>
          <w:sz w:val="24"/>
          <w:szCs w:val="24"/>
        </w:rPr>
      </w:pPr>
    </w:p>
    <w:p w14:paraId="658B31A4" w14:textId="77777777" w:rsidR="004D49D5" w:rsidRPr="00A934FD" w:rsidRDefault="00BA2C10">
      <w:pPr>
        <w:pStyle w:val="Pardfaut"/>
        <w:spacing w:after="120"/>
        <w:rPr>
          <w:rFonts w:ascii="BrownStd" w:eastAsia="BrownStd-Bold" w:hAnsi="BrownStd" w:cs="BrownStd-Bold"/>
          <w:color w:val="6C2085" w:themeColor="accent6"/>
          <w:sz w:val="24"/>
          <w:szCs w:val="24"/>
          <w:u w:val="single"/>
        </w:rPr>
      </w:pPr>
      <w:r w:rsidRPr="00A934FD">
        <w:rPr>
          <w:rFonts w:ascii="BrownStd" w:hAnsi="BrownStd"/>
          <w:color w:val="6C2085" w:themeColor="accent6"/>
          <w:sz w:val="28"/>
          <w:szCs w:val="28"/>
          <w:u w:val="single"/>
        </w:rPr>
        <w:lastRenderedPageBreak/>
        <w:t>Les actions de sensibilisation et de médiation autour d’une séance de cinéma  **</w:t>
      </w:r>
    </w:p>
    <w:p w14:paraId="27FC5BE9" w14:textId="77777777" w:rsidR="004D49D5"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r w:rsidRPr="00A934FD">
        <w:rPr>
          <w:rFonts w:ascii="BrownStd" w:hAnsi="BrownStd"/>
          <w:sz w:val="24"/>
          <w:szCs w:val="24"/>
        </w:rPr>
        <w:t>Titre du film, genre :</w:t>
      </w:r>
    </w:p>
    <w:p w14:paraId="175ED2BD" w14:textId="77777777" w:rsidR="004D49D5" w:rsidRPr="00A934FD" w:rsidRDefault="00BA2C10">
      <w:pPr>
        <w:pStyle w:val="Pardfaut"/>
        <w:tabs>
          <w:tab w:val="left" w:pos="360"/>
        </w:tabs>
        <w:ind w:left="360" w:hanging="360"/>
        <w:rPr>
          <w:rFonts w:ascii="BrownStd" w:eastAsia="BrownStd-Bold" w:hAnsi="BrownStd" w:cs="BrownStd-Bold"/>
          <w:sz w:val="24"/>
          <w:szCs w:val="24"/>
        </w:rPr>
      </w:pPr>
      <w:r w:rsidRPr="00A934FD">
        <w:rPr>
          <w:rFonts w:ascii="BrownStd" w:hAnsi="BrownStd"/>
          <w:sz w:val="24"/>
          <w:szCs w:val="24"/>
        </w:rPr>
        <w:t>Ré</w:t>
      </w:r>
      <w:proofErr w:type="spellStart"/>
      <w:r w:rsidRPr="00A934FD">
        <w:rPr>
          <w:rFonts w:ascii="BrownStd" w:hAnsi="BrownStd"/>
          <w:sz w:val="24"/>
          <w:szCs w:val="24"/>
          <w:lang w:val="pt-PT"/>
        </w:rPr>
        <w:t>sum</w:t>
      </w:r>
      <w:proofErr w:type="spellEnd"/>
      <w:r w:rsidRPr="00A934FD">
        <w:rPr>
          <w:rFonts w:ascii="BrownStd" w:hAnsi="BrownStd"/>
          <w:sz w:val="24"/>
          <w:szCs w:val="24"/>
        </w:rPr>
        <w:t>é du film :</w:t>
      </w:r>
    </w:p>
    <w:p w14:paraId="2BC74F03" w14:textId="77777777" w:rsidR="004D49D5" w:rsidRPr="00A934FD" w:rsidRDefault="004D49D5">
      <w:pPr>
        <w:pStyle w:val="Pardfaut"/>
        <w:rPr>
          <w:rFonts w:ascii="BrownStd" w:eastAsia="BrownStd-Regular" w:hAnsi="BrownStd" w:cs="BrownStd-Regular"/>
          <w:sz w:val="24"/>
          <w:szCs w:val="24"/>
        </w:rPr>
      </w:pPr>
    </w:p>
    <w:p w14:paraId="182F0254" w14:textId="77777777" w:rsidR="004D49D5" w:rsidRPr="00A934FD" w:rsidRDefault="004D49D5">
      <w:pPr>
        <w:pStyle w:val="Pardfaut"/>
        <w:rPr>
          <w:rFonts w:ascii="BrownStd" w:eastAsia="BrownStd-Bold" w:hAnsi="BrownStd" w:cs="BrownStd-Bold"/>
          <w:sz w:val="24"/>
          <w:szCs w:val="24"/>
        </w:rPr>
      </w:pPr>
    </w:p>
    <w:p w14:paraId="5E791AFE" w14:textId="77777777" w:rsidR="004D49D5" w:rsidRPr="00A934FD" w:rsidRDefault="004D49D5">
      <w:pPr>
        <w:pStyle w:val="Pardfaut"/>
        <w:rPr>
          <w:rFonts w:ascii="BrownStd" w:eastAsia="BrownStd-Bold" w:hAnsi="BrownStd" w:cs="BrownStd-Bold"/>
          <w:sz w:val="24"/>
          <w:szCs w:val="24"/>
        </w:rPr>
      </w:pPr>
    </w:p>
    <w:p w14:paraId="670D713D"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rPr>
        <w:t>Précisez si la séance a lieu au ciné</w:t>
      </w:r>
      <w:r w:rsidRPr="00A934FD">
        <w:rPr>
          <w:rFonts w:ascii="BrownStd" w:hAnsi="BrownStd"/>
          <w:sz w:val="24"/>
          <w:szCs w:val="24"/>
          <w:lang w:val="pt-PT"/>
        </w:rPr>
        <w:t xml:space="preserve">ma ou </w:t>
      </w:r>
      <w:proofErr w:type="spellStart"/>
      <w:r w:rsidRPr="00A934FD">
        <w:rPr>
          <w:rFonts w:ascii="BrownStd" w:hAnsi="BrownStd"/>
          <w:sz w:val="24"/>
          <w:szCs w:val="24"/>
          <w:lang w:val="pt-PT"/>
        </w:rPr>
        <w:t>en</w:t>
      </w:r>
      <w:proofErr w:type="spellEnd"/>
      <w:r w:rsidRPr="00A934FD">
        <w:rPr>
          <w:rFonts w:ascii="BrownStd" w:hAnsi="BrownStd"/>
          <w:sz w:val="24"/>
          <w:szCs w:val="24"/>
          <w:lang w:val="pt-PT"/>
        </w:rPr>
        <w:t xml:space="preserve"> </w:t>
      </w:r>
      <w:proofErr w:type="spellStart"/>
      <w:r w:rsidRPr="00A934FD">
        <w:rPr>
          <w:rFonts w:ascii="BrownStd" w:hAnsi="BrownStd"/>
          <w:sz w:val="24"/>
          <w:szCs w:val="24"/>
          <w:lang w:val="pt-PT"/>
        </w:rPr>
        <w:t>vid</w:t>
      </w:r>
      <w:r w:rsidRPr="00A934FD">
        <w:rPr>
          <w:rFonts w:ascii="BrownStd" w:hAnsi="BrownStd"/>
          <w:sz w:val="24"/>
          <w:szCs w:val="24"/>
        </w:rPr>
        <w:t>éo</w:t>
      </w:r>
      <w:proofErr w:type="spellEnd"/>
      <w:r w:rsidRPr="00A934FD">
        <w:rPr>
          <w:rFonts w:ascii="BrownStd" w:hAnsi="BrownStd"/>
          <w:sz w:val="24"/>
          <w:szCs w:val="24"/>
        </w:rPr>
        <w:t>-projection :</w:t>
      </w:r>
    </w:p>
    <w:p w14:paraId="09BE31BE" w14:textId="77777777" w:rsidR="004D49D5" w:rsidRPr="00A934FD" w:rsidRDefault="004D49D5">
      <w:pPr>
        <w:pStyle w:val="Pardfaut"/>
        <w:jc w:val="both"/>
        <w:rPr>
          <w:rFonts w:ascii="BrownStd" w:eastAsia="BrownStd-Regular" w:hAnsi="BrownStd" w:cs="BrownStd-Regular"/>
          <w:sz w:val="24"/>
          <w:szCs w:val="24"/>
        </w:rPr>
      </w:pPr>
    </w:p>
    <w:p w14:paraId="6086EDCF"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Détails de l’animation d’accompagnement à </w:t>
      </w:r>
      <w:r w:rsidRPr="00A934FD">
        <w:rPr>
          <w:rFonts w:ascii="BrownStd" w:hAnsi="BrownStd"/>
          <w:sz w:val="24"/>
          <w:szCs w:val="24"/>
          <w:lang w:val="it-IT"/>
        </w:rPr>
        <w:t>la s</w:t>
      </w:r>
      <w:proofErr w:type="spellStart"/>
      <w:r w:rsidRPr="00A934FD">
        <w:rPr>
          <w:rFonts w:ascii="BrownStd" w:hAnsi="BrownStd"/>
          <w:sz w:val="24"/>
          <w:szCs w:val="24"/>
        </w:rPr>
        <w:t>éance</w:t>
      </w:r>
      <w:proofErr w:type="spellEnd"/>
      <w:r w:rsidRPr="00A934FD">
        <w:rPr>
          <w:rFonts w:ascii="BrownStd" w:hAnsi="BrownStd"/>
          <w:sz w:val="24"/>
          <w:szCs w:val="24"/>
        </w:rPr>
        <w:t> :</w:t>
      </w:r>
    </w:p>
    <w:p w14:paraId="335E0959" w14:textId="77777777" w:rsidR="004D49D5" w:rsidRPr="00A934FD" w:rsidRDefault="004D49D5">
      <w:pPr>
        <w:pStyle w:val="Pardfaut"/>
        <w:jc w:val="both"/>
        <w:rPr>
          <w:rFonts w:ascii="BrownStd" w:eastAsia="BrownStd-Regular" w:hAnsi="BrownStd" w:cs="BrownStd-Regular"/>
          <w:sz w:val="24"/>
          <w:szCs w:val="24"/>
        </w:rPr>
      </w:pPr>
    </w:p>
    <w:p w14:paraId="39996B6E" w14:textId="77777777" w:rsidR="004D49D5" w:rsidRPr="00A934FD" w:rsidRDefault="004D49D5">
      <w:pPr>
        <w:pStyle w:val="Pardfaut"/>
        <w:jc w:val="both"/>
        <w:rPr>
          <w:rFonts w:ascii="BrownStd" w:eastAsia="BrownStd-Regular" w:hAnsi="BrownStd" w:cs="BrownStd-Regular"/>
          <w:sz w:val="24"/>
          <w:szCs w:val="24"/>
        </w:rPr>
      </w:pPr>
    </w:p>
    <w:p w14:paraId="4DBB3B78" w14:textId="77777777" w:rsidR="004D49D5" w:rsidRPr="00A934FD" w:rsidRDefault="004D49D5">
      <w:pPr>
        <w:pStyle w:val="Pardfaut"/>
        <w:jc w:val="both"/>
        <w:rPr>
          <w:rFonts w:ascii="BrownStd" w:eastAsia="BrownStd-Regular" w:hAnsi="BrownStd" w:cs="BrownStd-Regular"/>
          <w:sz w:val="24"/>
          <w:szCs w:val="24"/>
        </w:rPr>
      </w:pPr>
    </w:p>
    <w:p w14:paraId="22E542A3" w14:textId="77777777" w:rsidR="004D49D5" w:rsidRPr="00A934FD" w:rsidRDefault="004D49D5">
      <w:pPr>
        <w:pStyle w:val="Pardfaut"/>
        <w:jc w:val="both"/>
        <w:rPr>
          <w:rFonts w:ascii="BrownStd" w:eastAsia="BrownStd-Regular" w:hAnsi="BrownStd" w:cs="BrownStd-Regular"/>
          <w:sz w:val="24"/>
          <w:szCs w:val="24"/>
        </w:rPr>
      </w:pPr>
    </w:p>
    <w:p w14:paraId="503A2B19" w14:textId="77777777" w:rsidR="004D49D5" w:rsidRPr="00A934FD" w:rsidRDefault="004D49D5">
      <w:pPr>
        <w:pStyle w:val="Pardfaut"/>
        <w:jc w:val="both"/>
        <w:rPr>
          <w:rFonts w:ascii="BrownStd" w:eastAsia="BrownStd-Regular" w:hAnsi="BrownStd" w:cs="BrownStd-Regular"/>
          <w:sz w:val="24"/>
          <w:szCs w:val="24"/>
        </w:rPr>
      </w:pPr>
    </w:p>
    <w:p w14:paraId="62944DA6" w14:textId="77777777" w:rsidR="004D49D5" w:rsidRPr="00A934FD" w:rsidRDefault="004D49D5">
      <w:pPr>
        <w:pStyle w:val="Pardfaut"/>
        <w:jc w:val="both"/>
        <w:rPr>
          <w:rFonts w:ascii="BrownStd" w:eastAsia="BrownStd-Regular" w:hAnsi="BrownStd" w:cs="BrownStd-Regular"/>
          <w:sz w:val="24"/>
          <w:szCs w:val="24"/>
        </w:rPr>
      </w:pPr>
    </w:p>
    <w:p w14:paraId="6E73C4E6"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6A55A576" w14:textId="77777777" w:rsidR="004D49D5" w:rsidRPr="00A934FD" w:rsidRDefault="004D49D5">
      <w:pPr>
        <w:pStyle w:val="Pardfaut"/>
        <w:jc w:val="both"/>
        <w:rPr>
          <w:rFonts w:ascii="BrownStd" w:eastAsia="BrownStd-Regular" w:hAnsi="BrownStd" w:cs="BrownStd-Regular"/>
          <w:sz w:val="24"/>
          <w:szCs w:val="24"/>
        </w:rPr>
      </w:pPr>
    </w:p>
    <w:p w14:paraId="72B98E15" w14:textId="77777777" w:rsidR="004D49D5" w:rsidRPr="00A934FD" w:rsidRDefault="004D49D5">
      <w:pPr>
        <w:pStyle w:val="Pardfaut"/>
        <w:jc w:val="both"/>
        <w:rPr>
          <w:rFonts w:ascii="BrownStd" w:eastAsia="BrownStd-Regular" w:hAnsi="BrownStd" w:cs="BrownStd-Regular"/>
          <w:sz w:val="24"/>
          <w:szCs w:val="24"/>
        </w:rPr>
      </w:pPr>
    </w:p>
    <w:p w14:paraId="538CC340" w14:textId="77777777" w:rsidR="004D49D5" w:rsidRPr="00A934FD" w:rsidRDefault="004D49D5">
      <w:pPr>
        <w:pStyle w:val="Pardfaut"/>
        <w:jc w:val="both"/>
        <w:rPr>
          <w:rFonts w:ascii="BrownStd" w:eastAsia="BrownStd-Regular" w:hAnsi="BrownStd" w:cs="BrownStd-Regular"/>
          <w:sz w:val="24"/>
          <w:szCs w:val="24"/>
        </w:rPr>
      </w:pPr>
    </w:p>
    <w:p w14:paraId="5A2B3F65" w14:textId="77777777" w:rsidR="004D49D5" w:rsidRPr="00A934FD" w:rsidRDefault="004D49D5">
      <w:pPr>
        <w:pStyle w:val="Pardfaut"/>
        <w:spacing w:after="360"/>
        <w:rPr>
          <w:rFonts w:ascii="BrownStd" w:eastAsia="BrownStd-Regular" w:hAnsi="BrownStd" w:cs="BrownStd-Regular"/>
          <w:sz w:val="24"/>
          <w:szCs w:val="24"/>
        </w:rPr>
      </w:pPr>
    </w:p>
    <w:p w14:paraId="482BFB07" w14:textId="77777777" w:rsidR="004D49D5" w:rsidRPr="00A934FD" w:rsidRDefault="004D49D5">
      <w:pPr>
        <w:pStyle w:val="Pardfaut"/>
        <w:spacing w:after="360"/>
        <w:rPr>
          <w:rFonts w:ascii="BrownStd" w:eastAsia="BrownStd-Regular" w:hAnsi="BrownStd" w:cs="BrownStd-Regular"/>
          <w:sz w:val="24"/>
          <w:szCs w:val="24"/>
        </w:rPr>
      </w:pPr>
    </w:p>
    <w:p w14:paraId="5A4A269D" w14:textId="77777777" w:rsidR="004D49D5" w:rsidRPr="00A934FD" w:rsidRDefault="004D49D5">
      <w:pPr>
        <w:pStyle w:val="Pardfaut"/>
        <w:spacing w:after="360"/>
        <w:rPr>
          <w:rFonts w:ascii="BrownStd" w:eastAsia="BrownStd-Regular" w:hAnsi="BrownStd" w:cs="BrownStd-Regular"/>
          <w:sz w:val="24"/>
          <w:szCs w:val="24"/>
        </w:rPr>
      </w:pPr>
    </w:p>
    <w:p w14:paraId="69B84487" w14:textId="77777777" w:rsidR="004D49D5" w:rsidRPr="00A934FD" w:rsidRDefault="004D49D5">
      <w:pPr>
        <w:pStyle w:val="Pardfaut"/>
        <w:spacing w:after="360"/>
        <w:rPr>
          <w:rFonts w:ascii="BrownStd" w:eastAsia="BrownStd-Regular" w:hAnsi="BrownStd" w:cs="BrownStd-Regular"/>
          <w:sz w:val="24"/>
          <w:szCs w:val="24"/>
        </w:rPr>
      </w:pPr>
    </w:p>
    <w:p w14:paraId="5D29D3AC" w14:textId="77777777" w:rsidR="004D49D5" w:rsidRPr="00A934FD" w:rsidRDefault="004D49D5">
      <w:pPr>
        <w:pStyle w:val="Pardfaut"/>
        <w:spacing w:after="360"/>
        <w:rPr>
          <w:rFonts w:ascii="BrownStd" w:eastAsia="BrownStd-Regular" w:hAnsi="BrownStd" w:cs="BrownStd-Regular"/>
          <w:sz w:val="24"/>
          <w:szCs w:val="24"/>
        </w:rPr>
      </w:pPr>
    </w:p>
    <w:p w14:paraId="28AA4527" w14:textId="77777777" w:rsidR="004D49D5" w:rsidRPr="00A934FD" w:rsidRDefault="004D49D5">
      <w:pPr>
        <w:pStyle w:val="Pardfaut"/>
        <w:spacing w:after="360"/>
        <w:rPr>
          <w:rFonts w:ascii="BrownStd" w:eastAsia="BrownStd-Regular" w:hAnsi="BrownStd" w:cs="BrownStd-Regular"/>
          <w:sz w:val="24"/>
          <w:szCs w:val="24"/>
        </w:rPr>
      </w:pPr>
    </w:p>
    <w:p w14:paraId="272BB094" w14:textId="77777777" w:rsidR="004D49D5" w:rsidRPr="00A934FD" w:rsidRDefault="004D49D5">
      <w:pPr>
        <w:pStyle w:val="Pardfaut"/>
        <w:spacing w:after="360"/>
        <w:rPr>
          <w:rFonts w:ascii="BrownStd" w:eastAsia="BrownStd-Regular" w:hAnsi="BrownStd" w:cs="BrownStd-Regular"/>
          <w:sz w:val="24"/>
          <w:szCs w:val="24"/>
        </w:rPr>
      </w:pPr>
    </w:p>
    <w:p w14:paraId="5221D536" w14:textId="77777777" w:rsidR="004D49D5" w:rsidRPr="00A934FD" w:rsidRDefault="004D49D5">
      <w:pPr>
        <w:pStyle w:val="Pardfaut"/>
        <w:spacing w:after="360"/>
        <w:rPr>
          <w:rFonts w:ascii="BrownStd" w:eastAsia="BrownStd-Regular" w:hAnsi="BrownStd" w:cs="BrownStd-Regular"/>
          <w:sz w:val="24"/>
          <w:szCs w:val="24"/>
        </w:rPr>
      </w:pPr>
    </w:p>
    <w:p w14:paraId="76FD6257" w14:textId="77777777" w:rsidR="004D49D5" w:rsidRPr="00A934FD" w:rsidRDefault="004D49D5">
      <w:pPr>
        <w:pStyle w:val="Pardfaut"/>
        <w:spacing w:after="360"/>
        <w:rPr>
          <w:rFonts w:ascii="BrownStd" w:eastAsia="BrownStd-Regular" w:hAnsi="BrownStd" w:cs="BrownStd-Regular"/>
          <w:sz w:val="24"/>
          <w:szCs w:val="24"/>
        </w:rPr>
      </w:pPr>
    </w:p>
    <w:p w14:paraId="71B288C2" w14:textId="77777777" w:rsidR="004D49D5" w:rsidRPr="00A934FD" w:rsidRDefault="004D49D5">
      <w:pPr>
        <w:pStyle w:val="Pardfaut"/>
        <w:spacing w:after="360"/>
        <w:rPr>
          <w:rFonts w:ascii="BrownStd" w:eastAsia="BrownStd-Regular" w:hAnsi="BrownStd" w:cs="BrownStd-Regular"/>
          <w:sz w:val="24"/>
          <w:szCs w:val="24"/>
        </w:rPr>
      </w:pPr>
    </w:p>
    <w:p w14:paraId="69355CB5" w14:textId="77777777" w:rsidR="004D49D5" w:rsidRPr="00A934FD" w:rsidRDefault="004D49D5">
      <w:pPr>
        <w:pStyle w:val="Pardfaut"/>
        <w:spacing w:after="360"/>
        <w:rPr>
          <w:rFonts w:ascii="BrownStd" w:eastAsia="BrownStd-Regular" w:hAnsi="BrownStd" w:cs="BrownStd-Regular"/>
          <w:sz w:val="24"/>
          <w:szCs w:val="24"/>
        </w:rPr>
      </w:pPr>
    </w:p>
    <w:p w14:paraId="3F326AB0" w14:textId="77777777" w:rsidR="004D49D5" w:rsidRPr="00A934FD" w:rsidRDefault="004D49D5">
      <w:pPr>
        <w:pStyle w:val="Pardfaut"/>
        <w:spacing w:after="360"/>
        <w:rPr>
          <w:rFonts w:ascii="BrownStd" w:eastAsia="BrownStd-Regular" w:hAnsi="BrownStd" w:cs="BrownStd-Regular"/>
          <w:sz w:val="24"/>
          <w:szCs w:val="24"/>
        </w:rPr>
      </w:pPr>
    </w:p>
    <w:p w14:paraId="0C33C11A" w14:textId="77777777" w:rsidR="004D49D5" w:rsidRPr="00A934FD" w:rsidRDefault="004D49D5">
      <w:pPr>
        <w:pStyle w:val="Pardfaut"/>
        <w:spacing w:after="360"/>
        <w:rPr>
          <w:rFonts w:ascii="BrownStd" w:eastAsia="BrownStd-Bold" w:hAnsi="BrownStd" w:cs="BrownStd-Bold"/>
          <w:sz w:val="24"/>
          <w:szCs w:val="24"/>
          <w:u w:val="single"/>
        </w:rPr>
      </w:pPr>
    </w:p>
    <w:p w14:paraId="3883A9C9"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Parcours de cinéma en festival **</w:t>
      </w:r>
    </w:p>
    <w:p w14:paraId="2E15455C"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Nom du festival : </w:t>
      </w:r>
    </w:p>
    <w:p w14:paraId="01129CE3"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en-US"/>
        </w:rPr>
        <w:t>Th</w:t>
      </w:r>
      <w:r w:rsidRPr="00A934FD">
        <w:rPr>
          <w:rFonts w:ascii="BrownStd" w:hAnsi="BrownStd"/>
          <w:sz w:val="24"/>
          <w:szCs w:val="24"/>
        </w:rPr>
        <w:t>ématique</w:t>
      </w:r>
      <w:proofErr w:type="spellEnd"/>
      <w:r w:rsidRPr="00A934FD">
        <w:rPr>
          <w:rFonts w:ascii="BrownStd" w:hAnsi="BrownStd"/>
          <w:sz w:val="24"/>
          <w:szCs w:val="24"/>
        </w:rPr>
        <w:t>(s) du Festival :</w:t>
      </w:r>
    </w:p>
    <w:p w14:paraId="4219685D" w14:textId="77777777" w:rsidR="004D49D5" w:rsidRPr="00A934FD" w:rsidRDefault="004D49D5">
      <w:pPr>
        <w:pStyle w:val="Pardfaut"/>
        <w:rPr>
          <w:rFonts w:ascii="BrownStd" w:eastAsia="BrownStd-Regular" w:hAnsi="BrownStd" w:cs="BrownStd-Regular"/>
          <w:sz w:val="24"/>
          <w:szCs w:val="24"/>
        </w:rPr>
      </w:pPr>
    </w:p>
    <w:p w14:paraId="63C57E97"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Visionnage(s) de film(s) prévu(s) durant l’atelier ? </w:t>
      </w:r>
      <w:proofErr w:type="gramStart"/>
      <w:r w:rsidRPr="00A934FD">
        <w:rPr>
          <w:rFonts w:ascii="BrownStd" w:hAnsi="BrownStd"/>
          <w:sz w:val="24"/>
          <w:szCs w:val="24"/>
        </w:rPr>
        <w:t>:</w:t>
      </w:r>
      <w:r w:rsidRPr="00A934FD">
        <w:rPr>
          <w:rFonts w:ascii="BrownStd" w:hAnsi="BrownStd"/>
        </w:rPr>
        <w:t xml:space="preserve">  </w:t>
      </w:r>
      <w:r w:rsidRPr="00A934FD">
        <w:rPr>
          <w:rFonts w:ascii="Menlo Regular" w:eastAsia="Arial Unicode MS" w:hAnsi="Menlo Regular" w:cs="Menlo Regular"/>
        </w:rPr>
        <w:t>☐</w:t>
      </w:r>
      <w:proofErr w:type="gramEnd"/>
      <w:r w:rsidRPr="00A934FD">
        <w:rPr>
          <w:rFonts w:ascii="BrownStd" w:hAnsi="BrownStd"/>
        </w:rPr>
        <w:t xml:space="preserve">  Oui  </w:t>
      </w:r>
      <w:r w:rsidRPr="00A934FD">
        <w:rPr>
          <w:rFonts w:ascii="Menlo Regular" w:eastAsia="Arial Unicode MS" w:hAnsi="Menlo Regular" w:cs="Menlo Regular"/>
        </w:rPr>
        <w:t>☐</w:t>
      </w:r>
      <w:r w:rsidRPr="00A934FD">
        <w:rPr>
          <w:rFonts w:ascii="BrownStd" w:hAnsi="BrownStd"/>
        </w:rPr>
        <w:t xml:space="preserve">  </w:t>
      </w:r>
      <w:r w:rsidRPr="00A934FD">
        <w:rPr>
          <w:rFonts w:ascii="BrownStd" w:hAnsi="BrownStd"/>
          <w:lang w:val="it-IT"/>
        </w:rPr>
        <w:t>Non</w:t>
      </w:r>
      <w:r w:rsidRPr="00A934FD">
        <w:rPr>
          <w:rFonts w:ascii="BrownStd" w:hAnsi="BrownStd"/>
        </w:rPr>
        <w:t xml:space="preserve"> </w:t>
      </w:r>
    </w:p>
    <w:p w14:paraId="2A96651C" w14:textId="77777777" w:rsidR="004D49D5" w:rsidRPr="00A934FD" w:rsidRDefault="00BA2C10">
      <w:pPr>
        <w:pStyle w:val="Pardfaut"/>
        <w:rPr>
          <w:rFonts w:ascii="BrownStd" w:eastAsia="BrownStd-Regular" w:hAnsi="BrownStd" w:cs="BrownStd-Regular"/>
          <w:i/>
          <w:iCs/>
          <w:sz w:val="20"/>
          <w:szCs w:val="20"/>
        </w:rPr>
      </w:pPr>
      <w:r w:rsidRPr="00A934FD">
        <w:rPr>
          <w:rFonts w:ascii="BrownStd" w:hAnsi="BrownStd"/>
          <w:i/>
          <w:iCs/>
          <w:sz w:val="20"/>
          <w:szCs w:val="20"/>
        </w:rPr>
        <w:t>(Si oui, merci de mentionner le(s) titre(s) et le(s) réalisateur(s))</w:t>
      </w:r>
    </w:p>
    <w:p w14:paraId="66B1BF7B" w14:textId="77777777" w:rsidR="004D49D5" w:rsidRPr="00A934FD" w:rsidRDefault="00BA2C10">
      <w:pPr>
        <w:pStyle w:val="Pardfaut"/>
        <w:spacing w:before="120"/>
        <w:rPr>
          <w:rFonts w:ascii="BrownStd" w:eastAsia="BrownStd-Regular" w:hAnsi="BrownStd" w:cs="BrownStd-Regular"/>
          <w:sz w:val="24"/>
          <w:szCs w:val="24"/>
        </w:rPr>
      </w:pPr>
      <w:r w:rsidRPr="00A934FD">
        <w:rPr>
          <w:rFonts w:ascii="BrownStd" w:hAnsi="BrownStd"/>
          <w:sz w:val="24"/>
          <w:szCs w:val="24"/>
        </w:rPr>
        <w:t>-</w:t>
      </w:r>
    </w:p>
    <w:p w14:paraId="4C0BC97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7B3DD19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0D9F9B5A" w14:textId="77777777" w:rsidR="004D49D5" w:rsidRPr="00A934FD" w:rsidRDefault="004D49D5">
      <w:pPr>
        <w:pStyle w:val="Pardfaut"/>
        <w:rPr>
          <w:rFonts w:ascii="BrownStd" w:eastAsia="BrownStd-Regular" w:hAnsi="BrownStd" w:cs="BrownStd-Regular"/>
          <w:sz w:val="24"/>
          <w:szCs w:val="24"/>
        </w:rPr>
      </w:pPr>
    </w:p>
    <w:p w14:paraId="3F179666"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l’action pédagogique associée :</w:t>
      </w:r>
    </w:p>
    <w:p w14:paraId="06F1A492" w14:textId="77777777" w:rsidR="004D49D5" w:rsidRPr="00A934FD" w:rsidRDefault="004D49D5">
      <w:pPr>
        <w:pStyle w:val="Pardfaut"/>
        <w:rPr>
          <w:rFonts w:ascii="BrownStd" w:eastAsia="BrownStd-Regular" w:hAnsi="BrownStd" w:cs="BrownStd-Regular"/>
          <w:sz w:val="24"/>
          <w:szCs w:val="24"/>
        </w:rPr>
      </w:pPr>
    </w:p>
    <w:p w14:paraId="7F431C86" w14:textId="77777777" w:rsidR="004D49D5" w:rsidRPr="00A934FD" w:rsidRDefault="004D49D5">
      <w:pPr>
        <w:pStyle w:val="Pardfaut"/>
        <w:jc w:val="both"/>
        <w:rPr>
          <w:rFonts w:ascii="BrownStd" w:eastAsia="BrownStd-Regular" w:hAnsi="BrownStd" w:cs="BrownStd-Regular"/>
          <w:sz w:val="24"/>
          <w:szCs w:val="24"/>
        </w:rPr>
      </w:pPr>
    </w:p>
    <w:p w14:paraId="4CAA3651" w14:textId="77777777" w:rsidR="004D49D5" w:rsidRPr="00A934FD" w:rsidRDefault="004D49D5">
      <w:pPr>
        <w:pStyle w:val="Pardfaut"/>
        <w:jc w:val="both"/>
        <w:rPr>
          <w:rFonts w:ascii="BrownStd" w:eastAsia="BrownStd-Regular" w:hAnsi="BrownStd" w:cs="BrownStd-Regular"/>
          <w:sz w:val="20"/>
          <w:szCs w:val="20"/>
        </w:rPr>
      </w:pPr>
    </w:p>
    <w:p w14:paraId="38F2A229" w14:textId="77777777" w:rsidR="004D49D5" w:rsidRPr="00A934FD" w:rsidRDefault="004D49D5">
      <w:pPr>
        <w:pStyle w:val="Pardfaut"/>
        <w:jc w:val="both"/>
        <w:rPr>
          <w:rFonts w:ascii="BrownStd" w:eastAsia="BrownStd-Regular" w:hAnsi="BrownStd" w:cs="BrownStd-Regular"/>
          <w:sz w:val="20"/>
          <w:szCs w:val="20"/>
        </w:rPr>
      </w:pPr>
    </w:p>
    <w:p w14:paraId="4F43C57A" w14:textId="77777777" w:rsidR="004D49D5" w:rsidRPr="00A934FD" w:rsidRDefault="004D49D5">
      <w:pPr>
        <w:pStyle w:val="Pardfaut"/>
        <w:jc w:val="both"/>
        <w:rPr>
          <w:rFonts w:ascii="BrownStd" w:eastAsia="BrownStd-Regular" w:hAnsi="BrownStd" w:cs="BrownStd-Regular"/>
          <w:sz w:val="20"/>
          <w:szCs w:val="20"/>
        </w:rPr>
      </w:pPr>
    </w:p>
    <w:p w14:paraId="75FBB734" w14:textId="77777777" w:rsidR="004D49D5" w:rsidRPr="00A934FD" w:rsidRDefault="004D49D5">
      <w:pPr>
        <w:pStyle w:val="Pardfaut"/>
        <w:jc w:val="both"/>
        <w:rPr>
          <w:rFonts w:ascii="BrownStd" w:eastAsia="BrownStd-Regular" w:hAnsi="BrownStd" w:cs="BrownStd-Regular"/>
          <w:sz w:val="20"/>
          <w:szCs w:val="20"/>
        </w:rPr>
      </w:pPr>
    </w:p>
    <w:p w14:paraId="54B03695" w14:textId="77777777" w:rsidR="004D49D5" w:rsidRPr="00A934FD" w:rsidRDefault="004D49D5">
      <w:pPr>
        <w:pStyle w:val="Pardfaut"/>
        <w:jc w:val="both"/>
        <w:rPr>
          <w:rFonts w:ascii="BrownStd" w:eastAsia="BrownStd-Regular" w:hAnsi="BrownStd" w:cs="BrownStd-Regular"/>
          <w:sz w:val="24"/>
          <w:szCs w:val="24"/>
        </w:rPr>
      </w:pPr>
    </w:p>
    <w:p w14:paraId="072AD32A"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10F3AE5A" w14:textId="77777777" w:rsidR="004D49D5" w:rsidRPr="00A934FD" w:rsidRDefault="004D49D5">
      <w:pPr>
        <w:pStyle w:val="Pardfaut"/>
        <w:jc w:val="both"/>
        <w:rPr>
          <w:rFonts w:ascii="BrownStd" w:eastAsia="BrownStd-Regular" w:hAnsi="BrownStd" w:cs="BrownStd-Regular"/>
          <w:sz w:val="24"/>
          <w:szCs w:val="24"/>
        </w:rPr>
      </w:pPr>
    </w:p>
    <w:p w14:paraId="6F748018" w14:textId="77777777" w:rsidR="004D49D5" w:rsidRPr="00A934FD" w:rsidRDefault="004D49D5">
      <w:pPr>
        <w:pStyle w:val="Pardfaut"/>
        <w:jc w:val="both"/>
        <w:rPr>
          <w:rFonts w:ascii="BrownStd" w:eastAsia="BrownStd-Regular" w:hAnsi="BrownStd" w:cs="BrownStd-Regular"/>
          <w:sz w:val="24"/>
          <w:szCs w:val="24"/>
        </w:rPr>
      </w:pPr>
    </w:p>
    <w:p w14:paraId="63630AE8" w14:textId="77777777" w:rsidR="004D49D5" w:rsidRPr="00A934FD" w:rsidRDefault="004D49D5">
      <w:pPr>
        <w:pStyle w:val="Pardfaut"/>
        <w:jc w:val="both"/>
        <w:rPr>
          <w:rFonts w:ascii="BrownStd" w:eastAsia="BrownStd-Regular" w:hAnsi="BrownStd" w:cs="BrownStd-Regular"/>
          <w:sz w:val="24"/>
          <w:szCs w:val="24"/>
        </w:rPr>
      </w:pPr>
    </w:p>
    <w:p w14:paraId="69A65F97" w14:textId="77777777" w:rsidR="004D49D5" w:rsidRPr="00A934FD" w:rsidRDefault="004D49D5">
      <w:pPr>
        <w:pStyle w:val="Pardfaut"/>
        <w:jc w:val="both"/>
        <w:rPr>
          <w:rFonts w:ascii="BrownStd" w:eastAsia="BrownStd-Regular" w:hAnsi="BrownStd" w:cs="BrownStd-Regular"/>
          <w:sz w:val="24"/>
          <w:szCs w:val="24"/>
        </w:rPr>
      </w:pPr>
    </w:p>
    <w:p w14:paraId="2EAE009E" w14:textId="77777777" w:rsidR="004D49D5" w:rsidRPr="00A934FD" w:rsidRDefault="004D49D5">
      <w:pPr>
        <w:pStyle w:val="Pardfaut"/>
        <w:jc w:val="both"/>
        <w:rPr>
          <w:rFonts w:ascii="BrownStd" w:eastAsia="BrownStd-Regular" w:hAnsi="BrownStd" w:cs="BrownStd-Regular"/>
          <w:sz w:val="24"/>
          <w:szCs w:val="24"/>
        </w:rPr>
      </w:pPr>
    </w:p>
    <w:p w14:paraId="645A824A" w14:textId="77777777" w:rsidR="004D49D5" w:rsidRPr="00A934FD" w:rsidRDefault="004D49D5">
      <w:pPr>
        <w:pStyle w:val="Pardfaut"/>
        <w:jc w:val="both"/>
        <w:rPr>
          <w:rFonts w:ascii="BrownStd" w:eastAsia="BrownStd-Regular" w:hAnsi="BrownStd" w:cs="BrownStd-Regular"/>
          <w:sz w:val="24"/>
          <w:szCs w:val="24"/>
        </w:rPr>
      </w:pPr>
    </w:p>
    <w:p w14:paraId="7F45495D" w14:textId="77777777" w:rsidR="004D49D5" w:rsidRDefault="00BA2C10">
      <w:pPr>
        <w:pStyle w:val="Pardfaut"/>
        <w:ind w:left="426" w:hanging="426"/>
        <w:jc w:val="both"/>
        <w:rPr>
          <w:rFonts w:ascii="BrownStd" w:hAnsi="BrownStd"/>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39D35549" w14:textId="77777777" w:rsidR="00A92E92" w:rsidRDefault="00A92E92">
      <w:pPr>
        <w:pStyle w:val="Pardfaut"/>
        <w:ind w:left="426" w:hanging="426"/>
        <w:jc w:val="both"/>
        <w:rPr>
          <w:rFonts w:ascii="BrownStd" w:hAnsi="BrownStd"/>
          <w:sz w:val="24"/>
          <w:szCs w:val="24"/>
        </w:rPr>
      </w:pPr>
    </w:p>
    <w:p w14:paraId="7B7BB685" w14:textId="77777777" w:rsidR="00A92E92" w:rsidRDefault="00A92E92">
      <w:pPr>
        <w:pStyle w:val="Pardfaut"/>
        <w:ind w:left="426" w:hanging="426"/>
        <w:jc w:val="both"/>
        <w:rPr>
          <w:rFonts w:ascii="BrownStd" w:hAnsi="BrownStd"/>
          <w:sz w:val="24"/>
          <w:szCs w:val="24"/>
        </w:rPr>
      </w:pPr>
    </w:p>
    <w:p w14:paraId="541606D3" w14:textId="77777777" w:rsidR="00A92E92" w:rsidRDefault="00A92E92">
      <w:pPr>
        <w:pStyle w:val="Pardfaut"/>
        <w:ind w:left="426" w:hanging="426"/>
        <w:jc w:val="both"/>
        <w:rPr>
          <w:rFonts w:ascii="BrownStd" w:hAnsi="BrownStd"/>
          <w:sz w:val="24"/>
          <w:szCs w:val="24"/>
        </w:rPr>
      </w:pPr>
    </w:p>
    <w:p w14:paraId="6C10A5E4" w14:textId="77777777" w:rsidR="00A92E92" w:rsidRDefault="00A92E92">
      <w:pPr>
        <w:pStyle w:val="Pardfaut"/>
        <w:ind w:left="426" w:hanging="426"/>
        <w:jc w:val="both"/>
        <w:rPr>
          <w:rFonts w:ascii="BrownStd" w:hAnsi="BrownStd"/>
          <w:sz w:val="24"/>
          <w:szCs w:val="24"/>
        </w:rPr>
      </w:pPr>
    </w:p>
    <w:p w14:paraId="55B9027B" w14:textId="77777777" w:rsidR="00A92E92" w:rsidRDefault="00A92E92">
      <w:pPr>
        <w:pStyle w:val="Pardfaut"/>
        <w:ind w:left="426" w:hanging="426"/>
        <w:jc w:val="both"/>
        <w:rPr>
          <w:rFonts w:ascii="BrownStd" w:hAnsi="BrownStd"/>
          <w:sz w:val="24"/>
          <w:szCs w:val="24"/>
        </w:rPr>
      </w:pPr>
    </w:p>
    <w:p w14:paraId="35A0FCD4" w14:textId="77777777" w:rsidR="00A92E92" w:rsidRDefault="00A92E92">
      <w:pPr>
        <w:pStyle w:val="Pardfaut"/>
        <w:ind w:left="426" w:hanging="426"/>
        <w:jc w:val="both"/>
        <w:rPr>
          <w:rFonts w:ascii="BrownStd" w:hAnsi="BrownStd"/>
          <w:sz w:val="24"/>
          <w:szCs w:val="24"/>
        </w:rPr>
      </w:pPr>
    </w:p>
    <w:p w14:paraId="7C102A2D" w14:textId="77777777" w:rsidR="00A92E92" w:rsidRDefault="00A92E92">
      <w:pPr>
        <w:pStyle w:val="Pardfaut"/>
        <w:ind w:left="426" w:hanging="426"/>
        <w:jc w:val="both"/>
        <w:rPr>
          <w:rFonts w:ascii="BrownStd" w:hAnsi="BrownStd"/>
          <w:sz w:val="24"/>
          <w:szCs w:val="24"/>
        </w:rPr>
      </w:pPr>
    </w:p>
    <w:p w14:paraId="132F0666" w14:textId="77777777" w:rsidR="00A92E92" w:rsidRDefault="00A92E92">
      <w:pPr>
        <w:pStyle w:val="Pardfaut"/>
        <w:ind w:left="426" w:hanging="426"/>
        <w:jc w:val="both"/>
        <w:rPr>
          <w:rFonts w:ascii="BrownStd" w:hAnsi="BrownStd"/>
          <w:sz w:val="24"/>
          <w:szCs w:val="24"/>
        </w:rPr>
      </w:pPr>
    </w:p>
    <w:p w14:paraId="0E1528E3" w14:textId="77777777" w:rsidR="00A92E92" w:rsidRDefault="00A92E92">
      <w:pPr>
        <w:pStyle w:val="Pardfaut"/>
        <w:ind w:left="426" w:hanging="426"/>
        <w:jc w:val="both"/>
        <w:rPr>
          <w:rFonts w:ascii="BrownStd" w:hAnsi="BrownStd"/>
          <w:sz w:val="24"/>
          <w:szCs w:val="24"/>
        </w:rPr>
      </w:pPr>
    </w:p>
    <w:p w14:paraId="5CCE37EC" w14:textId="77777777" w:rsidR="00A92E92" w:rsidRDefault="00A92E92">
      <w:pPr>
        <w:pStyle w:val="Pardfaut"/>
        <w:ind w:left="426" w:hanging="426"/>
        <w:jc w:val="both"/>
        <w:rPr>
          <w:rFonts w:ascii="BrownStd" w:hAnsi="BrownStd"/>
          <w:sz w:val="24"/>
          <w:szCs w:val="24"/>
        </w:rPr>
      </w:pPr>
    </w:p>
    <w:p w14:paraId="6E44400F" w14:textId="77777777" w:rsidR="00A92E92" w:rsidRDefault="00A92E92">
      <w:pPr>
        <w:pStyle w:val="Pardfaut"/>
        <w:ind w:left="426" w:hanging="426"/>
        <w:jc w:val="both"/>
        <w:rPr>
          <w:rFonts w:ascii="BrownStd" w:hAnsi="BrownStd"/>
          <w:sz w:val="24"/>
          <w:szCs w:val="24"/>
        </w:rPr>
      </w:pPr>
    </w:p>
    <w:p w14:paraId="4B5A6BCC" w14:textId="77777777" w:rsidR="00A92E92" w:rsidRDefault="00A92E92">
      <w:pPr>
        <w:pStyle w:val="Pardfaut"/>
        <w:ind w:left="426" w:hanging="426"/>
        <w:jc w:val="both"/>
        <w:rPr>
          <w:rFonts w:ascii="BrownStd" w:hAnsi="BrownStd"/>
          <w:sz w:val="24"/>
          <w:szCs w:val="24"/>
        </w:rPr>
      </w:pPr>
    </w:p>
    <w:p w14:paraId="66E63DC2" w14:textId="77777777" w:rsidR="00A92E92" w:rsidRDefault="00A92E92">
      <w:pPr>
        <w:pStyle w:val="Pardfaut"/>
        <w:ind w:left="426" w:hanging="426"/>
        <w:jc w:val="both"/>
        <w:rPr>
          <w:rFonts w:ascii="BrownStd" w:hAnsi="BrownStd"/>
          <w:sz w:val="24"/>
          <w:szCs w:val="24"/>
        </w:rPr>
      </w:pPr>
    </w:p>
    <w:p w14:paraId="29DC34B6" w14:textId="77777777" w:rsidR="00A92E92" w:rsidRDefault="00A92E92">
      <w:pPr>
        <w:pStyle w:val="Pardfaut"/>
        <w:ind w:left="426" w:hanging="426"/>
        <w:jc w:val="both"/>
        <w:rPr>
          <w:rFonts w:ascii="BrownStd" w:hAnsi="BrownStd"/>
          <w:sz w:val="24"/>
          <w:szCs w:val="24"/>
        </w:rPr>
      </w:pPr>
    </w:p>
    <w:p w14:paraId="7FDEFFE8" w14:textId="77777777" w:rsidR="00A92E92" w:rsidRDefault="00A92E92">
      <w:pPr>
        <w:pStyle w:val="Pardfaut"/>
        <w:ind w:left="426" w:hanging="426"/>
        <w:jc w:val="both"/>
        <w:rPr>
          <w:rFonts w:ascii="BrownStd" w:hAnsi="BrownStd"/>
          <w:sz w:val="24"/>
          <w:szCs w:val="24"/>
        </w:rPr>
      </w:pPr>
    </w:p>
    <w:p w14:paraId="290C66A9" w14:textId="77777777" w:rsidR="00A92E92" w:rsidRDefault="00A92E92">
      <w:pPr>
        <w:pStyle w:val="Pardfaut"/>
        <w:ind w:left="426" w:hanging="426"/>
        <w:jc w:val="both"/>
        <w:rPr>
          <w:rFonts w:ascii="BrownStd" w:hAnsi="BrownStd"/>
          <w:sz w:val="24"/>
          <w:szCs w:val="24"/>
        </w:rPr>
      </w:pPr>
    </w:p>
    <w:p w14:paraId="5BCB3324" w14:textId="77777777" w:rsidR="00A92E92" w:rsidRDefault="00A92E92">
      <w:pPr>
        <w:pStyle w:val="Pardfaut"/>
        <w:ind w:left="426" w:hanging="426"/>
        <w:jc w:val="both"/>
        <w:rPr>
          <w:rFonts w:ascii="BrownStd" w:hAnsi="BrownStd"/>
          <w:sz w:val="24"/>
          <w:szCs w:val="24"/>
        </w:rPr>
      </w:pPr>
    </w:p>
    <w:p w14:paraId="1D75CC70" w14:textId="77777777" w:rsidR="00A92E92" w:rsidRDefault="00A92E92">
      <w:pPr>
        <w:pStyle w:val="Pardfaut"/>
        <w:ind w:left="426" w:hanging="426"/>
        <w:jc w:val="both"/>
        <w:rPr>
          <w:rFonts w:ascii="BrownStd" w:hAnsi="BrownStd"/>
          <w:sz w:val="24"/>
          <w:szCs w:val="24"/>
        </w:rPr>
      </w:pPr>
    </w:p>
    <w:p w14:paraId="4B30AECB" w14:textId="77777777" w:rsidR="00A92E92" w:rsidRDefault="00A92E92">
      <w:pPr>
        <w:pStyle w:val="Pardfaut"/>
        <w:ind w:left="426" w:hanging="426"/>
        <w:jc w:val="both"/>
        <w:rPr>
          <w:rFonts w:ascii="BrownStd" w:hAnsi="BrownStd"/>
          <w:sz w:val="24"/>
          <w:szCs w:val="24"/>
        </w:rPr>
      </w:pPr>
    </w:p>
    <w:p w14:paraId="25AE6DE0" w14:textId="77777777" w:rsidR="00A92E92" w:rsidRDefault="00A92E92">
      <w:pPr>
        <w:pStyle w:val="Pardfaut"/>
        <w:ind w:left="426" w:hanging="426"/>
        <w:jc w:val="both"/>
        <w:rPr>
          <w:rFonts w:ascii="BrownStd" w:hAnsi="BrownStd"/>
          <w:sz w:val="24"/>
          <w:szCs w:val="24"/>
        </w:rPr>
      </w:pPr>
    </w:p>
    <w:p w14:paraId="2FB9F2D5" w14:textId="77777777" w:rsidR="00A92E92" w:rsidRDefault="00A92E92">
      <w:pPr>
        <w:pStyle w:val="Pardfaut"/>
        <w:ind w:left="426" w:hanging="426"/>
        <w:jc w:val="both"/>
        <w:rPr>
          <w:rFonts w:ascii="BrownStd" w:hAnsi="BrownStd"/>
          <w:sz w:val="24"/>
          <w:szCs w:val="24"/>
        </w:rPr>
      </w:pPr>
    </w:p>
    <w:p w14:paraId="0BA5A1A9" w14:textId="77777777" w:rsidR="00A92E92" w:rsidRDefault="00A92E92">
      <w:pPr>
        <w:pStyle w:val="Pardfaut"/>
        <w:ind w:left="426" w:hanging="426"/>
        <w:jc w:val="both"/>
        <w:rPr>
          <w:rFonts w:ascii="BrownStd" w:hAnsi="BrownStd"/>
          <w:sz w:val="24"/>
          <w:szCs w:val="24"/>
        </w:rPr>
      </w:pPr>
    </w:p>
    <w:p w14:paraId="3780B2FE" w14:textId="77777777" w:rsidR="00A92E92" w:rsidRPr="00A934FD" w:rsidRDefault="00A92E92" w:rsidP="00A92E92">
      <w:pPr>
        <w:pStyle w:val="Pardfaut"/>
        <w:rPr>
          <w:rFonts w:ascii="BrownStd" w:eastAsia="BrownStd-Bold" w:hAnsi="BrownStd" w:cs="BrownStd-Bold"/>
          <w:sz w:val="24"/>
          <w:szCs w:val="24"/>
        </w:rPr>
      </w:pPr>
      <w:r w:rsidRPr="00A934FD">
        <w:rPr>
          <w:rFonts w:ascii="BrownStd" w:hAnsi="BrownStd"/>
          <w:sz w:val="24"/>
          <w:szCs w:val="24"/>
        </w:rPr>
        <w:lastRenderedPageBreak/>
        <w:t>Vidé</w:t>
      </w:r>
      <w:proofErr w:type="spellStart"/>
      <w:r w:rsidRPr="00A934FD">
        <w:rPr>
          <w:rFonts w:ascii="BrownStd" w:hAnsi="BrownStd"/>
          <w:sz w:val="24"/>
          <w:szCs w:val="24"/>
          <w:lang w:val="en-US"/>
        </w:rPr>
        <w:t>oth</w:t>
      </w:r>
      <w:r w:rsidRPr="00A934FD">
        <w:rPr>
          <w:rFonts w:ascii="BrownStd" w:hAnsi="BrownStd"/>
          <w:sz w:val="24"/>
          <w:szCs w:val="24"/>
        </w:rPr>
        <w:t>èque</w:t>
      </w:r>
      <w:proofErr w:type="spellEnd"/>
      <w:r w:rsidRPr="00A934FD">
        <w:rPr>
          <w:rFonts w:ascii="BrownStd" w:hAnsi="BrownStd"/>
          <w:sz w:val="24"/>
          <w:szCs w:val="24"/>
        </w:rPr>
        <w:t xml:space="preserve"> Passeurs d’images de films d’ateliers</w:t>
      </w:r>
    </w:p>
    <w:p w14:paraId="5F5F9DA0" w14:textId="77777777" w:rsidR="00A92E92" w:rsidRPr="00A934FD" w:rsidRDefault="00A92E92" w:rsidP="00A92E92">
      <w:pPr>
        <w:pStyle w:val="Pardfaut"/>
        <w:tabs>
          <w:tab w:val="left" w:pos="8789"/>
        </w:tabs>
        <w:rPr>
          <w:rFonts w:ascii="BrownStd" w:eastAsia="BrownStd-Bold" w:hAnsi="BrownStd" w:cs="BrownStd-Bold"/>
          <w:sz w:val="20"/>
          <w:szCs w:val="20"/>
        </w:rPr>
      </w:pPr>
    </w:p>
    <w:p w14:paraId="722EFDC8" w14:textId="77777777" w:rsidR="00A92E92" w:rsidRPr="00A934FD" w:rsidRDefault="00A92E92" w:rsidP="00A92E92">
      <w:pPr>
        <w:pStyle w:val="Pardfaut"/>
        <w:tabs>
          <w:tab w:val="left" w:pos="8789"/>
        </w:tabs>
        <w:rPr>
          <w:rFonts w:ascii="BrownStd" w:eastAsia="BrownStd-Bold" w:hAnsi="BrownStd" w:cs="BrownStd-Bold"/>
          <w:sz w:val="20"/>
          <w:szCs w:val="20"/>
        </w:rPr>
      </w:pPr>
    </w:p>
    <w:p w14:paraId="0FCAC8C3" w14:textId="77777777" w:rsidR="00A92E92" w:rsidRPr="00A934FD" w:rsidRDefault="00A92E92" w:rsidP="00A92E92">
      <w:pPr>
        <w:pStyle w:val="Pardfaut"/>
        <w:tabs>
          <w:tab w:val="left" w:pos="9072"/>
        </w:tabs>
        <w:spacing w:line="276" w:lineRule="auto"/>
        <w:rPr>
          <w:rFonts w:ascii="BrownStd" w:eastAsia="BrownStd-Regular" w:hAnsi="BrownStd" w:cs="BrownStd-Regular"/>
          <w:sz w:val="24"/>
          <w:szCs w:val="24"/>
        </w:rPr>
      </w:pPr>
      <w:r w:rsidRPr="00A934FD">
        <w:rPr>
          <w:rFonts w:ascii="BrownStd" w:hAnsi="BrownStd"/>
          <w:sz w:val="24"/>
          <w:szCs w:val="24"/>
        </w:rPr>
        <w:t>Je soussigné(e)</w:t>
      </w:r>
      <w:r w:rsidRPr="00A934FD">
        <w:rPr>
          <w:rFonts w:ascii="BrownStd" w:hAnsi="BrownStd"/>
          <w:sz w:val="24"/>
          <w:szCs w:val="24"/>
        </w:rPr>
        <w:tab/>
      </w:r>
    </w:p>
    <w:p w14:paraId="718491EA" w14:textId="77777777" w:rsidR="00A92E92" w:rsidRPr="00A934FD" w:rsidRDefault="00A92E92" w:rsidP="00A92E92">
      <w:pPr>
        <w:pStyle w:val="Pardfaut"/>
        <w:tabs>
          <w:tab w:val="left" w:pos="9072"/>
        </w:tabs>
        <w:spacing w:line="276" w:lineRule="auto"/>
        <w:jc w:val="both"/>
        <w:rPr>
          <w:rFonts w:ascii="BrownStd" w:eastAsia="BrownStd-Regular" w:hAnsi="BrownStd" w:cs="BrownStd-Regular"/>
          <w:sz w:val="24"/>
          <w:szCs w:val="24"/>
        </w:rPr>
      </w:pPr>
      <w:proofErr w:type="gramStart"/>
      <w:r w:rsidRPr="00A934FD">
        <w:rPr>
          <w:rFonts w:ascii="BrownStd" w:hAnsi="BrownStd"/>
          <w:sz w:val="24"/>
          <w:szCs w:val="24"/>
        </w:rPr>
        <w:t>autorise</w:t>
      </w:r>
      <w:proofErr w:type="gramEnd"/>
      <w:r w:rsidRPr="00A934FD">
        <w:rPr>
          <w:rFonts w:ascii="BrownStd" w:hAnsi="BrownStd"/>
          <w:sz w:val="24"/>
          <w:szCs w:val="24"/>
        </w:rPr>
        <w:t xml:space="preserve"> Le RECIT, coordinateur ré</w:t>
      </w:r>
      <w:proofErr w:type="spellStart"/>
      <w:r w:rsidRPr="00A934FD">
        <w:rPr>
          <w:rFonts w:ascii="BrownStd" w:hAnsi="BrownStd"/>
          <w:sz w:val="24"/>
          <w:szCs w:val="24"/>
          <w:lang w:val="pt-PT"/>
        </w:rPr>
        <w:t>gional</w:t>
      </w:r>
      <w:proofErr w:type="spellEnd"/>
      <w:r w:rsidRPr="00A934FD">
        <w:rPr>
          <w:rFonts w:ascii="BrownStd" w:hAnsi="BrownStd"/>
          <w:sz w:val="24"/>
          <w:szCs w:val="24"/>
          <w:lang w:val="pt-PT"/>
        </w:rPr>
        <w:t xml:space="preserve"> de </w:t>
      </w:r>
      <w:r w:rsidRPr="00A934FD">
        <w:rPr>
          <w:rFonts w:ascii="BrownStd" w:hAnsi="BrownStd"/>
          <w:i/>
          <w:iCs/>
          <w:sz w:val="24"/>
          <w:szCs w:val="24"/>
        </w:rPr>
        <w:t>Passeurs d’images</w:t>
      </w:r>
      <w:r w:rsidRPr="00A934FD">
        <w:rPr>
          <w:rFonts w:ascii="BrownStd" w:hAnsi="BrownStd"/>
          <w:sz w:val="24"/>
          <w:szCs w:val="24"/>
        </w:rPr>
        <w:t xml:space="preserve"> et le coordinateur national de </w:t>
      </w:r>
      <w:r w:rsidRPr="00A934FD">
        <w:rPr>
          <w:rFonts w:ascii="BrownStd" w:hAnsi="BrownStd"/>
          <w:i/>
          <w:iCs/>
          <w:sz w:val="24"/>
          <w:szCs w:val="24"/>
        </w:rPr>
        <w:t>Passeurs d’images</w:t>
      </w:r>
      <w:r w:rsidRPr="00A934FD">
        <w:rPr>
          <w:rFonts w:ascii="BrownStd" w:hAnsi="BrownStd"/>
          <w:sz w:val="24"/>
          <w:szCs w:val="24"/>
        </w:rPr>
        <w:t xml:space="preserve"> à diffuser les films d’ateliers réalisés par les participants cités plus haut, et dont je suis le producteur (ou son représentant) sur le site Internet du RECIT, et Passeurs d’Images national, en tant que support pédagogique. </w:t>
      </w:r>
    </w:p>
    <w:p w14:paraId="05DEBD3D" w14:textId="77777777" w:rsidR="00A92E92" w:rsidRPr="00A934FD" w:rsidRDefault="00A92E92" w:rsidP="00A92E92">
      <w:pPr>
        <w:pStyle w:val="Pardfaut"/>
        <w:tabs>
          <w:tab w:val="left" w:pos="9072"/>
        </w:tabs>
        <w:spacing w:line="276" w:lineRule="auto"/>
        <w:jc w:val="both"/>
        <w:rPr>
          <w:rFonts w:ascii="BrownStd" w:eastAsia="BrownStd-Regular" w:hAnsi="BrownStd" w:cs="BrownStd-Regular"/>
          <w:sz w:val="24"/>
          <w:szCs w:val="24"/>
        </w:rPr>
      </w:pPr>
    </w:p>
    <w:p w14:paraId="4D0E911F" w14:textId="77777777" w:rsidR="00A92E92" w:rsidRPr="00A934FD" w:rsidRDefault="00A92E92" w:rsidP="00A92E92">
      <w:pPr>
        <w:pStyle w:val="Pardfaut"/>
        <w:tabs>
          <w:tab w:val="left" w:pos="9072"/>
        </w:tabs>
        <w:spacing w:line="276" w:lineRule="auto"/>
        <w:jc w:val="both"/>
        <w:rPr>
          <w:rFonts w:ascii="BrownStd" w:eastAsia="BrownStd-Regular" w:hAnsi="BrownStd" w:cs="BrownStd-Regular"/>
          <w:sz w:val="24"/>
          <w:szCs w:val="24"/>
        </w:rPr>
      </w:pPr>
      <w:r w:rsidRPr="00A934FD">
        <w:rPr>
          <w:rFonts w:ascii="BrownStd" w:hAnsi="BrownStd"/>
          <w:sz w:val="24"/>
          <w:szCs w:val="24"/>
        </w:rPr>
        <w:t>Cette diffusion est autorisée sous réserve qu'elle se fasse à titre non-commercial sur le site Internet des deux coordinateurs dans le cadre des vidé</w:t>
      </w:r>
      <w:proofErr w:type="spellStart"/>
      <w:r w:rsidRPr="00A934FD">
        <w:rPr>
          <w:rFonts w:ascii="BrownStd" w:hAnsi="BrownStd"/>
          <w:sz w:val="24"/>
          <w:szCs w:val="24"/>
          <w:lang w:val="en-US"/>
        </w:rPr>
        <w:t>oth</w:t>
      </w:r>
      <w:r w:rsidRPr="00A934FD">
        <w:rPr>
          <w:rFonts w:ascii="BrownStd" w:hAnsi="BrownStd"/>
          <w:sz w:val="24"/>
          <w:szCs w:val="24"/>
        </w:rPr>
        <w:t>èques</w:t>
      </w:r>
      <w:proofErr w:type="spellEnd"/>
      <w:r w:rsidRPr="00A934FD">
        <w:rPr>
          <w:rFonts w:ascii="BrownStd" w:hAnsi="BrownStd"/>
          <w:sz w:val="24"/>
          <w:szCs w:val="24"/>
        </w:rPr>
        <w:t xml:space="preserve"> </w:t>
      </w:r>
      <w:r w:rsidRPr="00A934FD">
        <w:rPr>
          <w:rFonts w:ascii="BrownStd" w:hAnsi="BrownStd"/>
          <w:i/>
          <w:iCs/>
          <w:sz w:val="24"/>
          <w:szCs w:val="24"/>
        </w:rPr>
        <w:t>Passeurs d’images</w:t>
      </w:r>
      <w:r w:rsidRPr="00A934FD">
        <w:rPr>
          <w:rFonts w:ascii="BrownStd" w:hAnsi="BrownStd"/>
          <w:sz w:val="24"/>
          <w:szCs w:val="24"/>
        </w:rPr>
        <w:t xml:space="preserve">, dans le cadre d'accords passés avec des festivals ou bien au sein même du réseau de partenaires </w:t>
      </w:r>
      <w:r w:rsidRPr="00A934FD">
        <w:rPr>
          <w:rFonts w:ascii="BrownStd" w:hAnsi="BrownStd"/>
          <w:i/>
          <w:iCs/>
          <w:sz w:val="24"/>
          <w:szCs w:val="24"/>
        </w:rPr>
        <w:t>Passeurs d’images</w:t>
      </w:r>
      <w:r w:rsidRPr="00A934FD">
        <w:rPr>
          <w:rFonts w:ascii="BrownStd" w:hAnsi="BrownStd"/>
          <w:sz w:val="24"/>
          <w:szCs w:val="24"/>
        </w:rPr>
        <w:t xml:space="preserve"> en tant que support pédagogique pour d'autres ateliers. </w:t>
      </w:r>
    </w:p>
    <w:p w14:paraId="42E2226F" w14:textId="77777777" w:rsidR="00A92E92" w:rsidRPr="00A934FD" w:rsidRDefault="00A92E92" w:rsidP="00A92E92">
      <w:pPr>
        <w:pStyle w:val="Pardfaut"/>
        <w:tabs>
          <w:tab w:val="left" w:pos="9072"/>
        </w:tabs>
        <w:jc w:val="both"/>
        <w:rPr>
          <w:rFonts w:ascii="BrownStd" w:eastAsia="BrownStd-Regular" w:hAnsi="BrownStd" w:cs="BrownStd-Regular"/>
          <w:sz w:val="24"/>
          <w:szCs w:val="24"/>
        </w:rPr>
      </w:pPr>
    </w:p>
    <w:p w14:paraId="784FE3CC" w14:textId="77777777" w:rsidR="00A92E92" w:rsidRPr="00A934FD" w:rsidRDefault="00A92E92" w:rsidP="00A92E92">
      <w:pPr>
        <w:pStyle w:val="Pardfaut"/>
        <w:tabs>
          <w:tab w:val="left" w:pos="8789"/>
        </w:tabs>
        <w:rPr>
          <w:rFonts w:ascii="BrownStd" w:eastAsia="BrownStd-Regular" w:hAnsi="BrownStd" w:cs="BrownStd-Regular"/>
          <w:sz w:val="24"/>
          <w:szCs w:val="24"/>
        </w:rPr>
      </w:pPr>
    </w:p>
    <w:p w14:paraId="2BE30365" w14:textId="77777777" w:rsidR="00A92E92" w:rsidRPr="00A934FD" w:rsidRDefault="00A92E92" w:rsidP="00A92E92">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 xml:space="preserve">Fait à </w:t>
      </w:r>
      <w:r w:rsidRPr="00A934FD">
        <w:rPr>
          <w:rFonts w:ascii="BrownStd" w:hAnsi="BrownStd"/>
          <w:sz w:val="24"/>
          <w:szCs w:val="24"/>
        </w:rPr>
        <w:tab/>
      </w:r>
    </w:p>
    <w:p w14:paraId="3F05FDF4" w14:textId="77777777" w:rsidR="00A92E92" w:rsidRPr="00A934FD" w:rsidRDefault="00A92E92" w:rsidP="00A92E92">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Le</w:t>
      </w:r>
      <w:r w:rsidRPr="00A934FD">
        <w:rPr>
          <w:rFonts w:ascii="BrownStd" w:hAnsi="BrownStd"/>
          <w:sz w:val="24"/>
          <w:szCs w:val="24"/>
        </w:rPr>
        <w:tab/>
      </w:r>
    </w:p>
    <w:p w14:paraId="63EC3F52" w14:textId="77777777" w:rsidR="00A92E92" w:rsidRPr="00A934FD" w:rsidRDefault="00A92E92" w:rsidP="00A92E92">
      <w:pPr>
        <w:pStyle w:val="Pardfaut"/>
        <w:tabs>
          <w:tab w:val="left" w:pos="4253"/>
          <w:tab w:val="left" w:pos="7938"/>
        </w:tabs>
        <w:rPr>
          <w:rFonts w:ascii="BrownStd" w:eastAsia="BrownStd-Regular" w:hAnsi="BrownStd" w:cs="BrownStd-Regular"/>
          <w:sz w:val="24"/>
          <w:szCs w:val="24"/>
        </w:rPr>
      </w:pPr>
    </w:p>
    <w:p w14:paraId="79462A24" w14:textId="77777777" w:rsidR="00A92E92" w:rsidRPr="00A934FD" w:rsidRDefault="00A92E92" w:rsidP="00A92E92">
      <w:pPr>
        <w:pStyle w:val="Pardfaut"/>
        <w:tabs>
          <w:tab w:val="left" w:pos="4253"/>
          <w:tab w:val="left" w:pos="7938"/>
        </w:tabs>
        <w:rPr>
          <w:rFonts w:ascii="BrownStd" w:eastAsia="BrownStd-Regular" w:hAnsi="BrownStd" w:cs="BrownStd-Regular"/>
          <w:sz w:val="24"/>
          <w:szCs w:val="24"/>
        </w:rPr>
      </w:pPr>
    </w:p>
    <w:p w14:paraId="284699A2" w14:textId="13CBA2DD" w:rsidR="00A92E92" w:rsidRPr="00A934FD" w:rsidRDefault="00A92E92" w:rsidP="00A92E92">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Signature :</w:t>
      </w:r>
      <w:bookmarkStart w:id="0" w:name="_GoBack"/>
      <w:bookmarkEnd w:id="0"/>
    </w:p>
    <w:sectPr w:rsidR="00A92E92" w:rsidRPr="00A934F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CCD0" w14:textId="77777777" w:rsidR="00A934FD" w:rsidRDefault="00A934FD">
      <w:r>
        <w:separator/>
      </w:r>
    </w:p>
  </w:endnote>
  <w:endnote w:type="continuationSeparator" w:id="0">
    <w:p w14:paraId="2E2FB215" w14:textId="77777777" w:rsidR="00A934FD" w:rsidRDefault="00A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BrownStd-Regular">
    <w:altName w:val="BrownStd"/>
    <w:charset w:val="00"/>
    <w:family w:val="roman"/>
    <w:pitch w:val="default"/>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34B6" w14:textId="77777777" w:rsidR="00A934FD" w:rsidRDefault="00A934FD">
    <w:pPr>
      <w:pStyle w:val="En-tte"/>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A92E92">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sidR="00A92E92">
      <w:rPr>
        <w:noProof/>
        <w:sz w:val="18"/>
        <w:szCs w:val="18"/>
      </w:rPr>
      <w:t>9</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68A4" w14:textId="77777777" w:rsidR="00A934FD" w:rsidRDefault="00A934FD">
      <w:r>
        <w:separator/>
      </w:r>
    </w:p>
  </w:footnote>
  <w:footnote w:type="continuationSeparator" w:id="0">
    <w:p w14:paraId="519CFB5B" w14:textId="77777777" w:rsidR="00A934FD" w:rsidRDefault="00A93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691A" w14:textId="77777777" w:rsidR="00A934FD" w:rsidRDefault="00A934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49D5"/>
    <w:rsid w:val="001421B7"/>
    <w:rsid w:val="001902AD"/>
    <w:rsid w:val="001F5E08"/>
    <w:rsid w:val="00365F72"/>
    <w:rsid w:val="003F48DA"/>
    <w:rsid w:val="004D49D5"/>
    <w:rsid w:val="00737A03"/>
    <w:rsid w:val="00A925EE"/>
    <w:rsid w:val="00A92E92"/>
    <w:rsid w:val="00A934FD"/>
    <w:rsid w:val="00B1309F"/>
    <w:rsid w:val="00B178D3"/>
    <w:rsid w:val="00BA2C10"/>
    <w:rsid w:val="00CD549F"/>
    <w:rsid w:val="00E82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761</Words>
  <Characters>4191</Characters>
  <Application>Microsoft Macintosh Word</Application>
  <DocSecurity>0</DocSecurity>
  <Lines>34</Lines>
  <Paragraphs>9</Paragraphs>
  <ScaleCrop>false</ScaleCrop>
  <Company>Alsace Cinémas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Gwladys Morinière</cp:lastModifiedBy>
  <cp:revision>6</cp:revision>
  <dcterms:created xsi:type="dcterms:W3CDTF">2018-11-16T10:15:00Z</dcterms:created>
  <dcterms:modified xsi:type="dcterms:W3CDTF">2019-12-10T16:08:00Z</dcterms:modified>
</cp:coreProperties>
</file>