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05A2C" w14:textId="77777777" w:rsidR="00AD48FB" w:rsidRPr="00C70C2C" w:rsidRDefault="00AD48FB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6E4FEF12" w14:textId="77777777" w:rsidR="00AD48FB" w:rsidRPr="00C70C2C" w:rsidRDefault="00AD48FB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</w:p>
    <w:p w14:paraId="0B938260" w14:textId="77777777" w:rsidR="00AD48FB" w:rsidRPr="00C70C2C" w:rsidRDefault="003A4733">
      <w:pPr>
        <w:pStyle w:val="Pardfaut"/>
        <w:jc w:val="center"/>
        <w:rPr>
          <w:rFonts w:ascii="BrownStd" w:eastAsia="BrownStd-Bold" w:hAnsi="BrownStd" w:cs="BrownStd-Bold"/>
          <w:sz w:val="46"/>
          <w:szCs w:val="46"/>
        </w:rPr>
      </w:pPr>
      <w:r w:rsidRPr="00C70C2C">
        <w:rPr>
          <w:rFonts w:ascii="BrownStd" w:hAnsi="BrownStd"/>
          <w:sz w:val="46"/>
          <w:szCs w:val="46"/>
          <w:lang w:val="fr-FR"/>
        </w:rPr>
        <w:t>JOURNAL DE BORD</w:t>
      </w:r>
    </w:p>
    <w:p w14:paraId="34FD4D0E" w14:textId="77777777" w:rsidR="00AD48FB" w:rsidRPr="00C70C2C" w:rsidRDefault="003A4733">
      <w:pPr>
        <w:pStyle w:val="Pardfaut"/>
        <w:jc w:val="center"/>
        <w:rPr>
          <w:rFonts w:ascii="BrownStd" w:eastAsia="BrownStd-Bold" w:hAnsi="BrownStd" w:cs="BrownStd-Bold"/>
          <w:sz w:val="46"/>
          <w:szCs w:val="46"/>
        </w:rPr>
      </w:pPr>
      <w:r w:rsidRPr="00C70C2C">
        <w:rPr>
          <w:rFonts w:ascii="BrownStd" w:hAnsi="BrownStd"/>
          <w:sz w:val="46"/>
          <w:szCs w:val="46"/>
          <w:lang w:val="fr-FR"/>
        </w:rPr>
        <w:t>DE L’INTERVENANT EN ATELIER</w:t>
      </w:r>
    </w:p>
    <w:p w14:paraId="3616E25A" w14:textId="46F83E2F" w:rsidR="00AD48FB" w:rsidRPr="00C70C2C" w:rsidRDefault="007D6EEC">
      <w:pPr>
        <w:pStyle w:val="Pardfaut"/>
        <w:jc w:val="center"/>
        <w:rPr>
          <w:rFonts w:ascii="BrownStd" w:eastAsia="BrownStd-Bold" w:hAnsi="BrownStd" w:cs="BrownStd-Bold"/>
          <w:sz w:val="36"/>
          <w:szCs w:val="36"/>
        </w:rPr>
      </w:pPr>
      <w:r>
        <w:rPr>
          <w:rFonts w:ascii="BrownStd" w:hAnsi="BrownStd"/>
          <w:sz w:val="46"/>
          <w:szCs w:val="46"/>
          <w:lang w:val="fr-FR"/>
        </w:rPr>
        <w:t>PASSEURS D’IMAGES</w:t>
      </w:r>
    </w:p>
    <w:p w14:paraId="26F65483" w14:textId="77777777" w:rsidR="00AD48FB" w:rsidRPr="00C70C2C" w:rsidRDefault="003A4733">
      <w:pPr>
        <w:pStyle w:val="Pardfaut"/>
        <w:spacing w:line="288" w:lineRule="auto"/>
        <w:jc w:val="center"/>
        <w:rPr>
          <w:rFonts w:ascii="BrownStd" w:eastAsia="BrownStd-Bold" w:hAnsi="BrownStd" w:cs="BrownStd-Bold"/>
          <w:sz w:val="36"/>
          <w:szCs w:val="36"/>
        </w:rPr>
      </w:pPr>
      <w:r w:rsidRPr="00C70C2C">
        <w:rPr>
          <w:rFonts w:ascii="BrownStd" w:eastAsia="BrownStd-Bold" w:hAnsi="BrownStd" w:cs="BrownStd-Bold"/>
          <w:noProof/>
          <w:sz w:val="36"/>
          <w:szCs w:val="36"/>
          <w:lang w:val="fr-FR"/>
        </w:rPr>
        <w:drawing>
          <wp:anchor distT="152400" distB="152400" distL="152400" distR="152400" simplePos="0" relativeHeight="251660288" behindDoc="0" locked="0" layoutInCell="1" allowOverlap="1" wp14:anchorId="4458F192" wp14:editId="23384E8C">
            <wp:simplePos x="0" y="0"/>
            <wp:positionH relativeFrom="margin">
              <wp:posOffset>4606730</wp:posOffset>
            </wp:positionH>
            <wp:positionV relativeFrom="page">
              <wp:posOffset>334093</wp:posOffset>
            </wp:positionV>
            <wp:extent cx="1506976" cy="771813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aseline JPE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76" cy="7718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70C2C">
        <w:rPr>
          <w:rFonts w:ascii="BrownStd" w:eastAsia="BrownStd-Bold" w:hAnsi="BrownStd" w:cs="BrownStd-Bold"/>
          <w:noProof/>
          <w:sz w:val="36"/>
          <w:szCs w:val="36"/>
          <w:lang w:val="fr-FR"/>
        </w:rPr>
        <w:drawing>
          <wp:anchor distT="152400" distB="152400" distL="152400" distR="152400" simplePos="0" relativeHeight="251659264" behindDoc="0" locked="0" layoutInCell="1" allowOverlap="1" wp14:anchorId="422A28E6" wp14:editId="666FE9CD">
            <wp:simplePos x="0" y="0"/>
            <wp:positionH relativeFrom="margin">
              <wp:posOffset>-6349</wp:posOffset>
            </wp:positionH>
            <wp:positionV relativeFrom="page">
              <wp:posOffset>334093</wp:posOffset>
            </wp:positionV>
            <wp:extent cx="1330887" cy="91324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PASSEURS-DIMAGES-RVB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887" cy="9132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314F9CF" w14:textId="391CA45E" w:rsidR="00AD48FB" w:rsidRPr="00C70C2C" w:rsidRDefault="003A4733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>À remplir</w:t>
      </w:r>
      <w:r w:rsidR="0007770E">
        <w:rPr>
          <w:rFonts w:ascii="BrownStd" w:hAnsi="BrownStd"/>
          <w:sz w:val="28"/>
          <w:szCs w:val="28"/>
          <w:lang w:val="fr-FR"/>
        </w:rPr>
        <w:t xml:space="preserve"> par chaque artiste intervenant, au jour le jour, ou étape par étape, pour rendre compte de la bonne tenue des ateliers.</w:t>
      </w:r>
      <w:bookmarkStart w:id="0" w:name="_GoBack"/>
      <w:bookmarkEnd w:id="0"/>
    </w:p>
    <w:p w14:paraId="66C05A55" w14:textId="77777777" w:rsidR="00AD48FB" w:rsidRPr="00C70C2C" w:rsidRDefault="003A4733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>Joindre des photos d’atelier et si possibles tout autre document permettant de contextualiser vos propos.</w:t>
      </w:r>
    </w:p>
    <w:p w14:paraId="7C564A70" w14:textId="77777777" w:rsidR="00AD48FB" w:rsidRPr="00C70C2C" w:rsidRDefault="00AD48FB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7438406F" w14:textId="2D0CC575" w:rsidR="001023E7" w:rsidRPr="001023E7" w:rsidRDefault="003A4733">
      <w:pPr>
        <w:pStyle w:val="Pardfaut"/>
        <w:spacing w:line="288" w:lineRule="auto"/>
        <w:jc w:val="both"/>
        <w:rPr>
          <w:rFonts w:ascii="BrownStd" w:hAnsi="BrownStd"/>
          <w:sz w:val="28"/>
          <w:szCs w:val="28"/>
          <w:lang w:val="fr-FR"/>
        </w:rPr>
      </w:pPr>
      <w:r w:rsidRPr="00C70C2C">
        <w:rPr>
          <w:rFonts w:ascii="BrownStd" w:hAnsi="BrownStd"/>
          <w:sz w:val="28"/>
          <w:szCs w:val="28"/>
          <w:lang w:val="fr-FR"/>
        </w:rPr>
        <w:t>Merci de précisez si vous n’autorisez pas la diffusion de certains éléments à titre de ressources</w:t>
      </w:r>
      <w:r w:rsidR="00C70C2C">
        <w:rPr>
          <w:rFonts w:ascii="BrownStd" w:hAnsi="BrownStd"/>
          <w:sz w:val="28"/>
          <w:szCs w:val="28"/>
          <w:lang w:val="fr-FR"/>
        </w:rPr>
        <w:t xml:space="preserve"> pédagogiques. Ces partages s</w:t>
      </w:r>
      <w:r w:rsidRPr="00C70C2C">
        <w:rPr>
          <w:rFonts w:ascii="BrownStd" w:hAnsi="BrownStd"/>
          <w:sz w:val="28"/>
          <w:szCs w:val="28"/>
          <w:lang w:val="fr-FR"/>
        </w:rPr>
        <w:t xml:space="preserve">e feraient sur le site </w:t>
      </w:r>
      <w:hyperlink r:id="rId9" w:history="1">
        <w:r w:rsidRPr="00C70C2C">
          <w:rPr>
            <w:rStyle w:val="Hyperlink0"/>
            <w:rFonts w:ascii="BrownStd" w:hAnsi="BrownStd"/>
          </w:rPr>
          <w:t>www.lerecit.fr</w:t>
        </w:r>
      </w:hyperlink>
      <w:r w:rsidRPr="00C70C2C">
        <w:rPr>
          <w:rFonts w:ascii="BrownStd" w:hAnsi="BrownStd"/>
          <w:sz w:val="28"/>
          <w:szCs w:val="28"/>
          <w:lang w:val="fr-FR"/>
        </w:rPr>
        <w:t xml:space="preserve"> en tant que retour d’atelier pour tous les acteurs de l’éducation aux images.</w:t>
      </w:r>
    </w:p>
    <w:p w14:paraId="6ADF00E7" w14:textId="77777777" w:rsidR="00AD48FB" w:rsidRPr="00C70C2C" w:rsidRDefault="00AD48FB">
      <w:pPr>
        <w:pStyle w:val="Pardfaut"/>
        <w:spacing w:line="288" w:lineRule="auto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08327BBB" w14:textId="2FFFEB18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</w:rPr>
        <w:t>R</w:t>
      </w:r>
      <w:proofErr w:type="spellStart"/>
      <w:r w:rsidR="007D6EEC" w:rsidRPr="00C70C2C">
        <w:rPr>
          <w:rFonts w:ascii="BrownStd" w:hAnsi="BrownStd"/>
          <w:sz w:val="28"/>
          <w:szCs w:val="28"/>
          <w:u w:val="single"/>
          <w:lang w:val="fr-FR"/>
        </w:rPr>
        <w:t>écapitulatif</w:t>
      </w:r>
      <w:proofErr w:type="spellEnd"/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synthétique du cadre de l</w:t>
      </w:r>
      <w:r w:rsidRPr="00C70C2C">
        <w:rPr>
          <w:rFonts w:ascii="BrownStd" w:hAnsi="BrownStd"/>
          <w:sz w:val="28"/>
          <w:szCs w:val="28"/>
          <w:u w:val="single"/>
        </w:rPr>
        <w:t>’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action menée et de son </w:t>
      </w:r>
      <w:proofErr w:type="gramStart"/>
      <w:r w:rsidRPr="00C70C2C">
        <w:rPr>
          <w:rFonts w:ascii="BrownStd" w:hAnsi="BrownStd"/>
          <w:sz w:val="28"/>
          <w:szCs w:val="28"/>
          <w:u w:val="single"/>
          <w:lang w:val="fr-FR"/>
        </w:rPr>
        <w:t>origine</w:t>
      </w:r>
      <w:r w:rsidRPr="00C70C2C">
        <w:rPr>
          <w:rFonts w:ascii="BrownStd" w:hAnsi="BrownStd"/>
          <w:sz w:val="28"/>
          <w:szCs w:val="28"/>
          <w:u w:val="single"/>
        </w:rPr>
        <w:t> :</w:t>
      </w:r>
      <w:proofErr w:type="gramEnd"/>
    </w:p>
    <w:p w14:paraId="13C1784C" w14:textId="5DFFD8F7" w:rsidR="00AD48FB" w:rsidRPr="00C70C2C" w:rsidRDefault="001023E7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Qui / </w:t>
      </w: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quand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/ </w:t>
      </w: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où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/ </w:t>
      </w:r>
      <w:proofErr w:type="gramStart"/>
      <w:r>
        <w:rPr>
          <w:rFonts w:ascii="BrownStd" w:eastAsia="BrownStd-Regular" w:hAnsi="BrownStd" w:cs="BrownStd-Regular"/>
          <w:sz w:val="28"/>
          <w:szCs w:val="28"/>
          <w:u w:val="single"/>
        </w:rPr>
        <w:t>quoi ?</w:t>
      </w:r>
      <w:proofErr w:type="gramEnd"/>
    </w:p>
    <w:p w14:paraId="0030BA67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686BBD22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0843B8A5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>Le cadre pédagogique</w:t>
      </w:r>
    </w:p>
    <w:p w14:paraId="290F3409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474C098C" w14:textId="77777777" w:rsidR="00AD48FB" w:rsidRDefault="003A4733">
      <w:pPr>
        <w:pStyle w:val="Pardfaut"/>
        <w:jc w:val="both"/>
        <w:rPr>
          <w:rFonts w:ascii="BrownStd" w:hAnsi="BrownStd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Description du processus pédagogique</w:t>
      </w:r>
      <w:r w:rsidRPr="00C70C2C">
        <w:rPr>
          <w:rFonts w:ascii="BrownStd" w:hAnsi="BrownStd"/>
          <w:sz w:val="28"/>
          <w:szCs w:val="28"/>
          <w:u w:val="single"/>
        </w:rPr>
        <w:t> 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(Projet / thématique / axe de travail / déroulé - calendrier</w:t>
      </w:r>
      <w:r w:rsidRPr="00C70C2C">
        <w:rPr>
          <w:rFonts w:ascii="BrownStd" w:hAnsi="BrownStd"/>
          <w:sz w:val="28"/>
          <w:szCs w:val="28"/>
          <w:u w:val="single"/>
        </w:rPr>
        <w:t xml:space="preserve">): </w:t>
      </w:r>
    </w:p>
    <w:p w14:paraId="3B33762A" w14:textId="4048FB74" w:rsidR="001023E7" w:rsidRPr="00C70C2C" w:rsidRDefault="001023E7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  <w:proofErr w:type="spellStart"/>
      <w:r>
        <w:rPr>
          <w:rFonts w:ascii="BrownStd" w:hAnsi="BrownStd"/>
          <w:sz w:val="28"/>
          <w:szCs w:val="28"/>
          <w:u w:val="single"/>
        </w:rPr>
        <w:t>Décrivez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>
        <w:rPr>
          <w:rFonts w:ascii="BrownStd" w:hAnsi="BrownStd"/>
          <w:sz w:val="28"/>
          <w:szCs w:val="28"/>
          <w:u w:val="single"/>
        </w:rPr>
        <w:t>étape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par </w:t>
      </w:r>
      <w:proofErr w:type="spellStart"/>
      <w:r>
        <w:rPr>
          <w:rFonts w:ascii="BrownStd" w:hAnsi="BrownStd"/>
          <w:sz w:val="28"/>
          <w:szCs w:val="28"/>
          <w:u w:val="single"/>
        </w:rPr>
        <w:t>étape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</w:t>
      </w:r>
      <w:proofErr w:type="spellStart"/>
      <w:r>
        <w:rPr>
          <w:rFonts w:ascii="BrownStd" w:hAnsi="BrownStd"/>
          <w:sz w:val="28"/>
          <w:szCs w:val="28"/>
          <w:u w:val="single"/>
        </w:rPr>
        <w:t>vos</w:t>
      </w:r>
      <w:proofErr w:type="spellEnd"/>
      <w:r>
        <w:rPr>
          <w:rFonts w:ascii="BrownStd" w:hAnsi="BrownStd"/>
          <w:sz w:val="28"/>
          <w:szCs w:val="28"/>
          <w:u w:val="single"/>
        </w:rPr>
        <w:t xml:space="preserve"> interventions</w:t>
      </w:r>
    </w:p>
    <w:p w14:paraId="4B171640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4FBD7FA6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33D6DA73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54872AC5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Notions abordé</w:t>
      </w:r>
      <w:proofErr w:type="spellStart"/>
      <w:r w:rsidRPr="00C70C2C">
        <w:rPr>
          <w:rFonts w:ascii="BrownStd" w:hAnsi="BrownStd"/>
          <w:sz w:val="28"/>
          <w:szCs w:val="28"/>
          <w:u w:val="single"/>
        </w:rPr>
        <w:t>es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> :</w:t>
      </w:r>
    </w:p>
    <w:p w14:paraId="60809BDC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40E82E06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263A739F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2B7273A1" w14:textId="5C403FC4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Avez-vous pu développer votre action exactement telle que vous l</w:t>
      </w:r>
      <w:r w:rsidRPr="00C70C2C">
        <w:rPr>
          <w:rFonts w:ascii="BrownStd" w:hAnsi="BrownStd"/>
          <w:sz w:val="28"/>
          <w:szCs w:val="28"/>
          <w:u w:val="single"/>
        </w:rPr>
        <w:t>’</w:t>
      </w:r>
      <w:proofErr w:type="spellStart"/>
      <w:r w:rsidRPr="00C70C2C">
        <w:rPr>
          <w:rFonts w:ascii="BrownStd" w:hAnsi="BrownStd"/>
          <w:sz w:val="28"/>
          <w:szCs w:val="28"/>
          <w:u w:val="single"/>
        </w:rPr>
        <w:t>aviez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 xml:space="preserve"> pens</w:t>
      </w:r>
      <w:r w:rsidR="00E2130A">
        <w:rPr>
          <w:rFonts w:ascii="BrownStd" w:hAnsi="BrownStd"/>
          <w:sz w:val="28"/>
          <w:szCs w:val="28"/>
          <w:u w:val="single"/>
          <w:lang w:val="fr-FR"/>
        </w:rPr>
        <w:t>é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sur le plan pédagogique et de l’éducation à </w:t>
      </w:r>
      <w:r w:rsidRPr="00C70C2C">
        <w:rPr>
          <w:rFonts w:ascii="BrownStd" w:hAnsi="BrownStd"/>
          <w:sz w:val="28"/>
          <w:szCs w:val="28"/>
          <w:u w:val="single"/>
        </w:rPr>
        <w:t>l’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image? Des réajustements ont-ils é</w:t>
      </w:r>
      <w:r w:rsidRPr="00C70C2C">
        <w:rPr>
          <w:rFonts w:ascii="BrownStd" w:hAnsi="BrownStd"/>
          <w:sz w:val="28"/>
          <w:szCs w:val="28"/>
          <w:u w:val="single"/>
        </w:rPr>
        <w:t>t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é </w:t>
      </w:r>
      <w:r w:rsidRPr="00C70C2C">
        <w:rPr>
          <w:rFonts w:ascii="BrownStd" w:hAnsi="BrownStd"/>
          <w:sz w:val="28"/>
          <w:szCs w:val="28"/>
          <w:u w:val="single"/>
        </w:rPr>
        <w:t>n</w:t>
      </w:r>
      <w:proofErr w:type="spellStart"/>
      <w:r w:rsidR="00E2130A" w:rsidRPr="00C70C2C">
        <w:rPr>
          <w:rFonts w:ascii="BrownStd" w:hAnsi="BrownStd"/>
          <w:sz w:val="28"/>
          <w:szCs w:val="28"/>
          <w:u w:val="single"/>
          <w:lang w:val="fr-FR"/>
        </w:rPr>
        <w:t>écessaires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 xml:space="preserve"> ? </w:t>
      </w:r>
    </w:p>
    <w:p w14:paraId="60CAAB4C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5A1A6B35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28FBFF9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1FC486A1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516D99CA" w14:textId="38CB773F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</w:rPr>
        <w:t>D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écrivez en quelques mots vos impressions en tant </w:t>
      </w:r>
      <w:proofErr w:type="spellStart"/>
      <w:r w:rsidRPr="00C70C2C">
        <w:rPr>
          <w:rFonts w:ascii="BrownStd" w:hAnsi="BrownStd"/>
          <w:sz w:val="28"/>
          <w:szCs w:val="28"/>
          <w:u w:val="single"/>
          <w:lang w:val="fr-FR"/>
        </w:rPr>
        <w:t>qu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>’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intervenant sur la qualité</w:t>
      </w:r>
      <w:r w:rsidR="00E2130A">
        <w:rPr>
          <w:rFonts w:ascii="BrownStd" w:hAnsi="BrownStd"/>
          <w:sz w:val="28"/>
          <w:szCs w:val="28"/>
          <w:u w:val="single"/>
          <w:lang w:val="fr-FR"/>
        </w:rPr>
        <w:t xml:space="preserve"> des productions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 xml:space="preserve"> artistique de l</w:t>
      </w:r>
      <w:r w:rsidRPr="00C70C2C">
        <w:rPr>
          <w:rFonts w:ascii="BrownStd" w:hAnsi="BrownStd"/>
          <w:sz w:val="28"/>
          <w:szCs w:val="28"/>
          <w:u w:val="single"/>
        </w:rPr>
        <w:t>’atelier</w:t>
      </w:r>
      <w:r w:rsidR="00E2130A">
        <w:rPr>
          <w:rFonts w:ascii="BrownStd" w:hAnsi="BrownStd"/>
          <w:sz w:val="28"/>
          <w:szCs w:val="28"/>
          <w:u w:val="single"/>
        </w:rPr>
        <w:t xml:space="preserve">, </w:t>
      </w:r>
      <w:proofErr w:type="spellStart"/>
      <w:r w:rsidR="00E2130A">
        <w:rPr>
          <w:rFonts w:ascii="BrownStd" w:hAnsi="BrownStd"/>
          <w:sz w:val="28"/>
          <w:szCs w:val="28"/>
          <w:u w:val="single"/>
        </w:rPr>
        <w:t>l’appropriation</w:t>
      </w:r>
      <w:proofErr w:type="spellEnd"/>
      <w:r w:rsidR="00E2130A">
        <w:rPr>
          <w:rFonts w:ascii="BrownStd" w:hAnsi="BrownStd"/>
          <w:sz w:val="28"/>
          <w:szCs w:val="28"/>
          <w:u w:val="single"/>
        </w:rPr>
        <w:t xml:space="preserve"> des </w:t>
      </w:r>
      <w:proofErr w:type="spellStart"/>
      <w:r w:rsidR="00E2130A">
        <w:rPr>
          <w:rFonts w:ascii="BrownStd" w:hAnsi="BrownStd"/>
          <w:sz w:val="28"/>
          <w:szCs w:val="28"/>
          <w:u w:val="single"/>
        </w:rPr>
        <w:t>savoirs</w:t>
      </w:r>
      <w:proofErr w:type="spellEnd"/>
      <w:r w:rsidR="00E2130A">
        <w:rPr>
          <w:rFonts w:ascii="BrownStd" w:hAnsi="BrownStd"/>
          <w:sz w:val="28"/>
          <w:szCs w:val="28"/>
          <w:u w:val="single"/>
        </w:rPr>
        <w:t xml:space="preserve"> et techniques </w:t>
      </w:r>
      <w:proofErr w:type="spellStart"/>
      <w:proofErr w:type="gramStart"/>
      <w:r w:rsidR="00E2130A">
        <w:rPr>
          <w:rFonts w:ascii="BrownStd" w:hAnsi="BrownStd"/>
          <w:sz w:val="28"/>
          <w:szCs w:val="28"/>
          <w:u w:val="single"/>
        </w:rPr>
        <w:t>présentées</w:t>
      </w:r>
      <w:proofErr w:type="spellEnd"/>
      <w:r w:rsidRPr="00C70C2C">
        <w:rPr>
          <w:rFonts w:ascii="BrownStd" w:hAnsi="BrownStd"/>
          <w:sz w:val="28"/>
          <w:szCs w:val="28"/>
          <w:u w:val="single"/>
        </w:rPr>
        <w:t> :</w:t>
      </w:r>
      <w:proofErr w:type="gramEnd"/>
    </w:p>
    <w:p w14:paraId="74B1C946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63837C09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63A5DFB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8343190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>Le public</w:t>
      </w:r>
    </w:p>
    <w:p w14:paraId="155E30D0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59836AAF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Quelles ont été les contraintes rencontrées par les participants ?</w:t>
      </w:r>
    </w:p>
    <w:p w14:paraId="21A0B496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2D3C9F62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09BB319F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</w:rPr>
      </w:pPr>
    </w:p>
    <w:p w14:paraId="6D6B4B05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Quelles ont é</w:t>
      </w:r>
      <w:r w:rsidRPr="00C70C2C">
        <w:rPr>
          <w:rFonts w:ascii="BrownStd" w:hAnsi="BrownStd"/>
          <w:sz w:val="28"/>
          <w:szCs w:val="28"/>
          <w:u w:val="single"/>
        </w:rPr>
        <w:t>t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é (ou quelles seront) les retombées positives pour les</w:t>
      </w:r>
      <w:r w:rsidRPr="00C70C2C">
        <w:rPr>
          <w:rFonts w:ascii="BrownStd" w:hAnsi="BrownStd"/>
          <w:sz w:val="28"/>
          <w:szCs w:val="28"/>
          <w:u w:val="single"/>
        </w:rPr>
        <w:t xml:space="preserve"> </w:t>
      </w:r>
      <w:r w:rsidRPr="00C70C2C">
        <w:rPr>
          <w:rFonts w:ascii="BrownStd" w:hAnsi="BrownStd"/>
          <w:sz w:val="28"/>
          <w:szCs w:val="28"/>
          <w:u w:val="single"/>
          <w:lang w:val="fr-FR"/>
        </w:rPr>
        <w:t>participants</w:t>
      </w:r>
      <w:r w:rsidRPr="00C70C2C">
        <w:rPr>
          <w:rFonts w:ascii="BrownStd" w:hAnsi="BrownStd"/>
          <w:sz w:val="28"/>
          <w:szCs w:val="28"/>
          <w:u w:val="single"/>
        </w:rPr>
        <w:t> ?</w:t>
      </w:r>
    </w:p>
    <w:p w14:paraId="4829E9BD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0AF8D94C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07B4DFBA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0F78F01" w14:textId="77777777" w:rsidR="00AD48FB" w:rsidRPr="00C70C2C" w:rsidRDefault="003A4733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r w:rsidRPr="00C70C2C">
        <w:rPr>
          <w:rFonts w:ascii="BrownStd" w:hAnsi="BrownStd"/>
          <w:sz w:val="28"/>
          <w:szCs w:val="28"/>
          <w:u w:val="single"/>
          <w:lang w:val="fr-FR"/>
        </w:rPr>
        <w:t>Dans quel contexte la structure vous a permis de mener ces ateliers ?</w:t>
      </w:r>
    </w:p>
    <w:p w14:paraId="7435E82F" w14:textId="0FE5C387" w:rsidR="00AD48FB" w:rsidRPr="00C70C2C" w:rsidRDefault="001023E7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Décrivez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</w:t>
      </w: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votre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</w:t>
      </w:r>
      <w:proofErr w:type="spellStart"/>
      <w:r>
        <w:rPr>
          <w:rFonts w:ascii="BrownStd" w:eastAsia="BrownStd-Regular" w:hAnsi="BrownStd" w:cs="BrownStd-Regular"/>
          <w:sz w:val="28"/>
          <w:szCs w:val="28"/>
          <w:u w:val="single"/>
        </w:rPr>
        <w:t>partenariat</w:t>
      </w:r>
      <w:proofErr w:type="spellEnd"/>
      <w:r>
        <w:rPr>
          <w:rFonts w:ascii="BrownStd" w:eastAsia="BrownStd-Regular" w:hAnsi="BrownStd" w:cs="BrownStd-Regular"/>
          <w:sz w:val="28"/>
          <w:szCs w:val="28"/>
          <w:u w:val="single"/>
        </w:rPr>
        <w:t xml:space="preserve"> avec la/les structures</w:t>
      </w:r>
    </w:p>
    <w:p w14:paraId="53195693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0E1B16DA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40486DAE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35A486CD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03D4311B" w14:textId="77777777" w:rsidR="00AD48FB" w:rsidRPr="00C70C2C" w:rsidRDefault="00AD48FB">
      <w:pPr>
        <w:pStyle w:val="Pardfaut"/>
        <w:jc w:val="both"/>
        <w:rPr>
          <w:rFonts w:ascii="BrownStd" w:eastAsia="BrownStd-Regular" w:hAnsi="BrownStd" w:cs="BrownStd-Regular"/>
          <w:sz w:val="28"/>
          <w:szCs w:val="28"/>
          <w:u w:val="single"/>
        </w:rPr>
      </w:pPr>
    </w:p>
    <w:p w14:paraId="7E6C88FC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 xml:space="preserve">Photos : </w:t>
      </w:r>
    </w:p>
    <w:p w14:paraId="24D023E2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5FFD6426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16F7F7D9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41EC04D7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 xml:space="preserve">Documents pédagogiques : </w:t>
      </w:r>
    </w:p>
    <w:p w14:paraId="1682911D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2A05B351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37BD0397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693F9789" w14:textId="77777777" w:rsidR="00AD48FB" w:rsidRPr="00C70C2C" w:rsidRDefault="003A4733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  <w:r w:rsidRPr="00C70C2C">
        <w:rPr>
          <w:rFonts w:ascii="BrownStd" w:hAnsi="BrownStd"/>
          <w:sz w:val="28"/>
          <w:szCs w:val="28"/>
          <w:lang w:val="fr-FR"/>
        </w:rPr>
        <w:t xml:space="preserve">Outils de communication : </w:t>
      </w:r>
    </w:p>
    <w:p w14:paraId="47A56140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2E909F1B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7D3493E4" w14:textId="77777777" w:rsidR="00AD48FB" w:rsidRPr="00C70C2C" w:rsidRDefault="00AD48FB">
      <w:pPr>
        <w:pStyle w:val="Pardfaut"/>
        <w:jc w:val="both"/>
        <w:rPr>
          <w:rFonts w:ascii="BrownStd" w:eastAsia="BrownStd-Bold" w:hAnsi="BrownStd" w:cs="BrownStd-Bold"/>
          <w:sz w:val="28"/>
          <w:szCs w:val="28"/>
        </w:rPr>
      </w:pPr>
    </w:p>
    <w:p w14:paraId="651A7DCC" w14:textId="069D6510" w:rsidR="00AD48FB" w:rsidRPr="00C70C2C" w:rsidRDefault="00A95820">
      <w:pPr>
        <w:pStyle w:val="Pardfaut"/>
        <w:jc w:val="both"/>
        <w:rPr>
          <w:rFonts w:ascii="BrownStd" w:hAnsi="BrownStd"/>
        </w:rPr>
      </w:pPr>
      <w:r>
        <w:rPr>
          <w:rFonts w:ascii="BrownStd" w:hAnsi="BrownStd"/>
          <w:sz w:val="28"/>
          <w:szCs w:val="28"/>
          <w:lang w:val="fr-FR"/>
        </w:rPr>
        <w:t xml:space="preserve">Commentaires </w:t>
      </w:r>
      <w:r w:rsidR="003A4733" w:rsidRPr="00C70C2C">
        <w:rPr>
          <w:rFonts w:ascii="BrownStd" w:hAnsi="BrownStd"/>
          <w:sz w:val="28"/>
          <w:szCs w:val="28"/>
          <w:lang w:val="fr-FR"/>
        </w:rPr>
        <w:t xml:space="preserve">… : </w:t>
      </w:r>
    </w:p>
    <w:sectPr w:rsidR="00AD48FB" w:rsidRPr="00C70C2C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A02C" w14:textId="77777777" w:rsidR="00E2130A" w:rsidRDefault="00E2130A">
      <w:r>
        <w:separator/>
      </w:r>
    </w:p>
  </w:endnote>
  <w:endnote w:type="continuationSeparator" w:id="0">
    <w:p w14:paraId="37A8EFA2" w14:textId="77777777" w:rsidR="00E2130A" w:rsidRDefault="00E2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">
    <w:panose1 w:val="00010500010101010101"/>
    <w:charset w:val="00"/>
    <w:family w:val="auto"/>
    <w:pitch w:val="variable"/>
    <w:sig w:usb0="800000AF" w:usb1="4000206B" w:usb2="00000000" w:usb3="00000000" w:csb0="00000001" w:csb1="00000000"/>
  </w:font>
  <w:font w:name="BrownStd-Bold">
    <w:altName w:val="BrownStd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3EBD" w14:textId="77777777" w:rsidR="00E2130A" w:rsidRDefault="00E2130A">
    <w:pPr>
      <w:pStyle w:val="En-tte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7770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7770E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94D0A" w14:textId="77777777" w:rsidR="00E2130A" w:rsidRDefault="00E2130A">
      <w:r>
        <w:separator/>
      </w:r>
    </w:p>
  </w:footnote>
  <w:footnote w:type="continuationSeparator" w:id="0">
    <w:p w14:paraId="74BAFEFA" w14:textId="77777777" w:rsidR="00E2130A" w:rsidRDefault="00E213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00DD9" w14:textId="77777777" w:rsidR="00E2130A" w:rsidRDefault="00E213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8FB"/>
    <w:rsid w:val="0007770E"/>
    <w:rsid w:val="001023E7"/>
    <w:rsid w:val="003A4733"/>
    <w:rsid w:val="007D6EEC"/>
    <w:rsid w:val="00A95820"/>
    <w:rsid w:val="00AD48FB"/>
    <w:rsid w:val="00C70C2C"/>
    <w:rsid w:val="00E2130A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00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lerecit.fr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1370</Characters>
  <Application>Microsoft Macintosh Word</Application>
  <DocSecurity>0</DocSecurity>
  <Lines>11</Lines>
  <Paragraphs>3</Paragraphs>
  <ScaleCrop>false</ScaleCrop>
  <Company>Alsace Cinémas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Gwladys Morinière</cp:lastModifiedBy>
  <cp:revision>6</cp:revision>
  <dcterms:created xsi:type="dcterms:W3CDTF">2019-04-17T12:55:00Z</dcterms:created>
  <dcterms:modified xsi:type="dcterms:W3CDTF">2020-01-29T14:10:00Z</dcterms:modified>
</cp:coreProperties>
</file>